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8ED82A" w14:textId="07347481" w:rsidR="00766BC9" w:rsidRDefault="00A219DA" w:rsidP="008A4EED">
      <w:pPr>
        <w:spacing w:before="240" w:after="240" w:line="360" w:lineRule="auto"/>
        <w:ind w:left="360" w:hanging="360"/>
        <w:jc w:val="both"/>
        <w:rPr>
          <w:rFonts w:eastAsia="Times New Roman" w:cs="Times New Roman"/>
          <w:b/>
          <w:szCs w:val="26"/>
          <w:lang w:val="en-US"/>
        </w:rPr>
      </w:pPr>
      <w:r>
        <w:rPr>
          <w:b/>
          <w:noProof/>
          <w:sz w:val="28"/>
          <w:lang w:val="en-US"/>
        </w:rPr>
        <mc:AlternateContent>
          <mc:Choice Requires="wps">
            <w:drawing>
              <wp:anchor distT="0" distB="0" distL="114300" distR="114300" simplePos="0" relativeHeight="251658240" behindDoc="0" locked="0" layoutInCell="1" allowOverlap="1" wp14:anchorId="2E1051AD" wp14:editId="7B11443B">
                <wp:simplePos x="0" y="0"/>
                <wp:positionH relativeFrom="margin">
                  <wp:align>right</wp:align>
                </wp:positionH>
                <wp:positionV relativeFrom="paragraph">
                  <wp:posOffset>38100</wp:posOffset>
                </wp:positionV>
                <wp:extent cx="5695315" cy="8458200"/>
                <wp:effectExtent l="0" t="0" r="19685" b="19050"/>
                <wp:wrapNone/>
                <wp:docPr id="3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95315" cy="8458200"/>
                        </a:xfrm>
                        <a:prstGeom prst="rect">
                          <a:avLst/>
                        </a:prstGeom>
                        <a:solidFill>
                          <a:srgbClr val="FFFFFF"/>
                        </a:solidFill>
                        <a:ln w="3175" cmpd="thinThick">
                          <a:solidFill>
                            <a:srgbClr val="000000"/>
                          </a:solidFill>
                          <a:miter lim="800000"/>
                          <a:headEnd/>
                          <a:tailEnd/>
                        </a:ln>
                      </wps:spPr>
                      <wps:txbx>
                        <w:txbxContent>
                          <w:p w14:paraId="586ED901" w14:textId="78A63068" w:rsidR="00F32811" w:rsidRDefault="00F32811" w:rsidP="00A219DA">
                            <w:r>
                              <w:rPr>
                                <w:noProof/>
                              </w:rPr>
                              <w:t xml:space="preserve">                                                                       </w:t>
                            </w:r>
                          </w:p>
                          <w:p w14:paraId="5FFC6E9D" w14:textId="77777777" w:rsidR="00F32811" w:rsidRPr="004E53DA" w:rsidRDefault="00F32811" w:rsidP="002B405E">
                            <w:pPr>
                              <w:jc w:val="center"/>
                              <w:rPr>
                                <w:b/>
                                <w:sz w:val="28"/>
                                <w:szCs w:val="28"/>
                              </w:rPr>
                            </w:pPr>
                            <w:r>
                              <w:rPr>
                                <w:b/>
                                <w:sz w:val="28"/>
                                <w:szCs w:val="28"/>
                              </w:rPr>
                              <w:t xml:space="preserve">Vietnam National University, </w:t>
                            </w:r>
                            <w:r w:rsidRPr="004E53DA">
                              <w:rPr>
                                <w:b/>
                                <w:sz w:val="28"/>
                                <w:szCs w:val="28"/>
                              </w:rPr>
                              <w:t>Hanoi</w:t>
                            </w:r>
                          </w:p>
                          <w:p w14:paraId="722C6914" w14:textId="77777777" w:rsidR="00F32811" w:rsidRPr="004E53DA" w:rsidRDefault="00F32811" w:rsidP="002B405E">
                            <w:pPr>
                              <w:jc w:val="center"/>
                              <w:rPr>
                                <w:b/>
                                <w:sz w:val="28"/>
                                <w:szCs w:val="28"/>
                              </w:rPr>
                            </w:pPr>
                            <w:r w:rsidRPr="004E53DA">
                              <w:rPr>
                                <w:b/>
                                <w:sz w:val="28"/>
                                <w:szCs w:val="28"/>
                              </w:rPr>
                              <w:t>International School</w:t>
                            </w:r>
                          </w:p>
                          <w:p w14:paraId="2CC8219F" w14:textId="77777777" w:rsidR="00F32811" w:rsidRDefault="00F32811" w:rsidP="002B405E">
                            <w:pPr>
                              <w:jc w:val="center"/>
                              <w:rPr>
                                <w:b/>
                                <w:sz w:val="28"/>
                                <w:szCs w:val="28"/>
                              </w:rPr>
                            </w:pPr>
                            <w:r w:rsidRPr="00525B4A">
                              <w:rPr>
                                <w:b/>
                                <w:sz w:val="28"/>
                                <w:szCs w:val="28"/>
                              </w:rPr>
                              <w:t>============</w:t>
                            </w:r>
                          </w:p>
                          <w:p w14:paraId="14BEA642" w14:textId="508202EE" w:rsidR="00F32811" w:rsidRDefault="00F32811" w:rsidP="002B405E">
                            <w:pPr>
                              <w:jc w:val="center"/>
                            </w:pPr>
                            <w:r w:rsidRPr="000C3AE4">
                              <w:rPr>
                                <w:noProof/>
                                <w:lang w:val="en-US"/>
                              </w:rPr>
                              <w:drawing>
                                <wp:inline distT="0" distB="0" distL="0" distR="0" wp14:anchorId="1A699817" wp14:editId="13EC32F7">
                                  <wp:extent cx="1147445" cy="1302385"/>
                                  <wp:effectExtent l="0" t="0" r="0" b="0"/>
                                  <wp:docPr id="17" name="Picture 17" descr="C:\Users\ADMIN\Desktop\2022 - logo Trường Quốc tế\2022 - logo Trường Quốc tế\icon_negative_gold_text-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2022 - logo Trường Quốc tế\2022 - logo Trường Quốc tế\icon_negative_gold_text-08.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7445" cy="1302385"/>
                                          </a:xfrm>
                                          <a:prstGeom prst="rect">
                                            <a:avLst/>
                                          </a:prstGeom>
                                          <a:noFill/>
                                          <a:ln>
                                            <a:noFill/>
                                          </a:ln>
                                        </pic:spPr>
                                      </pic:pic>
                                    </a:graphicData>
                                  </a:graphic>
                                </wp:inline>
                              </w:drawing>
                            </w:r>
                          </w:p>
                          <w:p w14:paraId="70FCEF1E" w14:textId="1670E946" w:rsidR="00F32811" w:rsidRPr="00B16E85" w:rsidRDefault="00F32811" w:rsidP="002B405E">
                            <w:pPr>
                              <w:spacing w:line="360" w:lineRule="auto"/>
                              <w:jc w:val="center"/>
                              <w:rPr>
                                <w:b/>
                                <w:sz w:val="36"/>
                                <w:szCs w:val="36"/>
                              </w:rPr>
                            </w:pPr>
                            <w:r w:rsidRPr="00B16E85">
                              <w:rPr>
                                <w:b/>
                                <w:noProof/>
                                <w:sz w:val="36"/>
                                <w:szCs w:val="36"/>
                              </w:rPr>
                              <w:t>M</w:t>
                            </w:r>
                            <w:r w:rsidRPr="00B16E85">
                              <w:rPr>
                                <w:b/>
                                <w:noProof/>
                                <w:sz w:val="36"/>
                                <w:szCs w:val="36"/>
                                <w:lang w:val="vi-VN"/>
                              </w:rPr>
                              <w:t>.A</w:t>
                            </w:r>
                            <w:r>
                              <w:rPr>
                                <w:b/>
                                <w:noProof/>
                                <w:sz w:val="36"/>
                                <w:szCs w:val="36"/>
                              </w:rPr>
                              <w:t xml:space="preserve"> Thesis Proposal</w:t>
                            </w:r>
                          </w:p>
                          <w:p w14:paraId="326E3421" w14:textId="77777777" w:rsidR="00F32811" w:rsidRPr="00602F46" w:rsidRDefault="00F32811" w:rsidP="002B405E">
                            <w:pPr>
                              <w:spacing w:line="360" w:lineRule="auto"/>
                              <w:rPr>
                                <w:szCs w:val="26"/>
                              </w:rPr>
                            </w:pPr>
                            <w:r w:rsidRPr="00525B4A">
                              <w:rPr>
                                <w:b/>
                                <w:sz w:val="36"/>
                                <w:szCs w:val="36"/>
                              </w:rPr>
                              <w:t xml:space="preserve">                                </w:t>
                            </w:r>
                            <w:r w:rsidRPr="00525B4A">
                              <w:rPr>
                                <w:szCs w:val="26"/>
                              </w:rPr>
                              <w:t xml:space="preserve">      </w:t>
                            </w:r>
                          </w:p>
                          <w:p w14:paraId="48D2B4EC" w14:textId="39366B1D" w:rsidR="00F32811" w:rsidRDefault="00F32811" w:rsidP="002B405E">
                            <w:pPr>
                              <w:spacing w:line="360" w:lineRule="auto"/>
                              <w:jc w:val="center"/>
                              <w:rPr>
                                <w:b/>
                                <w:sz w:val="40"/>
                                <w:szCs w:val="40"/>
                              </w:rPr>
                            </w:pPr>
                            <w:r w:rsidRPr="002B405E">
                              <w:rPr>
                                <w:b/>
                                <w:sz w:val="40"/>
                                <w:szCs w:val="40"/>
                              </w:rPr>
                              <w:t>Deep Learning-Based Detection of Student Behavior in Classroom Environments</w:t>
                            </w:r>
                          </w:p>
                          <w:p w14:paraId="5673A0E4" w14:textId="77777777" w:rsidR="00F32811" w:rsidRDefault="00F32811" w:rsidP="002B405E">
                            <w:pPr>
                              <w:spacing w:line="360" w:lineRule="auto"/>
                              <w:jc w:val="center"/>
                              <w:rPr>
                                <w:b/>
                                <w:sz w:val="32"/>
                                <w:szCs w:val="32"/>
                              </w:rPr>
                            </w:pPr>
                          </w:p>
                          <w:p w14:paraId="2CF03EE5" w14:textId="6909DDDE" w:rsidR="00F32811" w:rsidRDefault="00F32811" w:rsidP="002B405E">
                            <w:pPr>
                              <w:spacing w:line="360" w:lineRule="auto"/>
                              <w:jc w:val="center"/>
                              <w:rPr>
                                <w:b/>
                                <w:sz w:val="32"/>
                                <w:szCs w:val="32"/>
                                <w:lang w:val="vi-VN"/>
                              </w:rPr>
                            </w:pPr>
                            <w:r>
                              <w:rPr>
                                <w:b/>
                                <w:sz w:val="32"/>
                                <w:szCs w:val="32"/>
                              </w:rPr>
                              <w:t>NGUYEN TRUNG HIEU</w:t>
                            </w:r>
                          </w:p>
                          <w:p w14:paraId="17A99888" w14:textId="77777777" w:rsidR="00F32811" w:rsidRPr="007A4B39" w:rsidRDefault="00F32811" w:rsidP="002B405E">
                            <w:pPr>
                              <w:spacing w:line="360" w:lineRule="auto"/>
                              <w:jc w:val="center"/>
                              <w:rPr>
                                <w:b/>
                                <w:sz w:val="32"/>
                                <w:szCs w:val="32"/>
                                <w:lang w:val="vi-VN"/>
                              </w:rPr>
                            </w:pPr>
                          </w:p>
                          <w:p w14:paraId="604D5BDE" w14:textId="77777777" w:rsidR="00F32811" w:rsidRDefault="00F32811" w:rsidP="002B405E">
                            <w:pPr>
                              <w:ind w:left="4321" w:firstLine="720"/>
                              <w:rPr>
                                <w:sz w:val="32"/>
                                <w:szCs w:val="40"/>
                              </w:rPr>
                            </w:pPr>
                          </w:p>
                          <w:p w14:paraId="12CA31E9" w14:textId="391868BB" w:rsidR="00F32811" w:rsidRDefault="00F32811" w:rsidP="002B405E">
                            <w:pPr>
                              <w:ind w:firstLine="1276"/>
                              <w:rPr>
                                <w:b/>
                                <w:sz w:val="32"/>
                                <w:szCs w:val="40"/>
                              </w:rPr>
                            </w:pPr>
                            <w:r w:rsidRPr="00525B4A">
                              <w:rPr>
                                <w:sz w:val="32"/>
                                <w:szCs w:val="40"/>
                              </w:rPr>
                              <w:t xml:space="preserve">Field: </w:t>
                            </w:r>
                            <w:r w:rsidRPr="001C3100">
                              <w:rPr>
                                <w:b/>
                                <w:sz w:val="32"/>
                                <w:szCs w:val="32"/>
                              </w:rPr>
                              <w:t>Informatics and Computer Engineering</w:t>
                            </w:r>
                            <w:r w:rsidRPr="00525B4A">
                              <w:rPr>
                                <w:b/>
                                <w:sz w:val="32"/>
                                <w:szCs w:val="40"/>
                              </w:rPr>
                              <w:t xml:space="preserve"> </w:t>
                            </w:r>
                          </w:p>
                          <w:p w14:paraId="71E97E73" w14:textId="72F02F2F" w:rsidR="00F32811" w:rsidRPr="002000C2" w:rsidRDefault="00F32811" w:rsidP="002B405E">
                            <w:pPr>
                              <w:ind w:firstLine="1276"/>
                              <w:rPr>
                                <w:b/>
                                <w:sz w:val="32"/>
                                <w:szCs w:val="40"/>
                              </w:rPr>
                            </w:pPr>
                            <w:r w:rsidRPr="00525B4A">
                              <w:rPr>
                                <w:sz w:val="32"/>
                                <w:szCs w:val="40"/>
                              </w:rPr>
                              <w:t xml:space="preserve">Code: </w:t>
                            </w:r>
                            <w:r w:rsidRPr="004E4EBF">
                              <w:rPr>
                                <w:b/>
                                <w:sz w:val="32"/>
                                <w:szCs w:val="40"/>
                              </w:rPr>
                              <w:t>8480111.01QTD</w:t>
                            </w:r>
                            <w:r w:rsidRPr="004E4EBF">
                              <w:rPr>
                                <w:sz w:val="32"/>
                                <w:szCs w:val="40"/>
                              </w:rPr>
                              <w:t xml:space="preserve"> </w:t>
                            </w:r>
                          </w:p>
                          <w:p w14:paraId="25A4F492" w14:textId="77777777" w:rsidR="00F32811" w:rsidRPr="00525B4A" w:rsidRDefault="00F32811" w:rsidP="002B405E">
                            <w:pPr>
                              <w:spacing w:line="360" w:lineRule="auto"/>
                              <w:ind w:firstLine="1276"/>
                              <w:rPr>
                                <w:sz w:val="40"/>
                                <w:szCs w:val="40"/>
                              </w:rPr>
                            </w:pPr>
                          </w:p>
                          <w:p w14:paraId="44474301" w14:textId="77777777" w:rsidR="00F32811" w:rsidRDefault="00F32811" w:rsidP="002B405E">
                            <w:pPr>
                              <w:spacing w:line="360" w:lineRule="auto"/>
                              <w:rPr>
                                <w:sz w:val="40"/>
                                <w:szCs w:val="40"/>
                              </w:rPr>
                            </w:pPr>
                            <w:r w:rsidRPr="00525B4A">
                              <w:rPr>
                                <w:sz w:val="40"/>
                                <w:szCs w:val="40"/>
                              </w:rPr>
                              <w:t xml:space="preserve">                               </w:t>
                            </w:r>
                          </w:p>
                          <w:p w14:paraId="7CE25F84" w14:textId="77777777" w:rsidR="00F32811" w:rsidRDefault="00F32811" w:rsidP="002B405E">
                            <w:pPr>
                              <w:spacing w:line="360" w:lineRule="auto"/>
                              <w:rPr>
                                <w:sz w:val="40"/>
                                <w:szCs w:val="40"/>
                              </w:rPr>
                            </w:pPr>
                          </w:p>
                          <w:p w14:paraId="4E9199D4" w14:textId="77777777" w:rsidR="008A5707" w:rsidRDefault="008A5707" w:rsidP="002B405E">
                            <w:pPr>
                              <w:spacing w:line="360" w:lineRule="auto"/>
                              <w:rPr>
                                <w:sz w:val="40"/>
                                <w:szCs w:val="40"/>
                              </w:rPr>
                            </w:pPr>
                          </w:p>
                          <w:p w14:paraId="42C743AA" w14:textId="77777777" w:rsidR="008A5707" w:rsidRDefault="008A5707" w:rsidP="002B405E">
                            <w:pPr>
                              <w:spacing w:line="360" w:lineRule="auto"/>
                              <w:rPr>
                                <w:sz w:val="40"/>
                                <w:szCs w:val="40"/>
                              </w:rPr>
                            </w:pPr>
                          </w:p>
                          <w:p w14:paraId="13774936" w14:textId="522ECC8B" w:rsidR="00F32811" w:rsidRPr="000B20D8" w:rsidRDefault="00F32811" w:rsidP="002B405E">
                            <w:pPr>
                              <w:jc w:val="center"/>
                            </w:pPr>
                            <w:r w:rsidRPr="00525B4A">
                              <w:rPr>
                                <w:b/>
                                <w:sz w:val="32"/>
                                <w:szCs w:val="32"/>
                              </w:rPr>
                              <w:t>Hanoi</w:t>
                            </w:r>
                            <w:r>
                              <w:rPr>
                                <w:b/>
                                <w:sz w:val="32"/>
                                <w:szCs w:val="32"/>
                              </w:rPr>
                              <w:t xml:space="preserve"> - 2</w:t>
                            </w:r>
                            <w:r w:rsidRPr="00525B4A">
                              <w:rPr>
                                <w:b/>
                                <w:sz w:val="32"/>
                                <w:szCs w:val="32"/>
                              </w:rPr>
                              <w:t>0</w:t>
                            </w:r>
                            <w:r>
                              <w:rPr>
                                <w:b/>
                                <w:sz w:val="32"/>
                                <w:szCs w:val="32"/>
                              </w:rPr>
                              <w:t>26</w:t>
                            </w:r>
                          </w:p>
                          <w:p w14:paraId="7E012695" w14:textId="53EBDC27" w:rsidR="00F32811" w:rsidRPr="00B52165" w:rsidRDefault="00F32811" w:rsidP="002B405E">
                            <w:pPr>
                              <w:rPr>
                                <w:b/>
                                <w:sz w:val="32"/>
                                <w:szCs w:val="32"/>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1051AD" id="Rectangle 6" o:spid="_x0000_s1026" style="position:absolute;left:0;text-align:left;margin-left:397.25pt;margin-top:3pt;width:448.45pt;height:666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" strokeweight=".25pt">
                <v:stroke linestyle="thinThick"/>
                <v:textbox>
                  <w:txbxContent>
                    <w:p w14:paraId="586ED901" w14:textId="78A63068" w:rsidR="00F32811" w:rsidRDefault="00F32811" w:rsidP="00A219DA">
                      <w:r>
                        <w:rPr>
                          <w:noProof/>
                        </w:rPr>
                        <w:t xml:space="preserve">                                                                       </w:t>
                      </w:r>
                    </w:p>
                    <w:p w14:paraId="5FFC6E9D" w14:textId="77777777" w:rsidR="00F32811" w:rsidRPr="004E53DA" w:rsidRDefault="00F32811" w:rsidP="002B405E">
                      <w:pPr>
                        <w:jc w:val="center"/>
                        <w:rPr>
                          <w:b/>
                          <w:sz w:val="28"/>
                          <w:szCs w:val="28"/>
                        </w:rPr>
                      </w:pPr>
                      <w:r>
                        <w:rPr>
                          <w:b/>
                          <w:sz w:val="28"/>
                          <w:szCs w:val="28"/>
                        </w:rPr>
                        <w:t xml:space="preserve">Vietnam National University, </w:t>
                      </w:r>
                      <w:r w:rsidRPr="004E53DA">
                        <w:rPr>
                          <w:b/>
                          <w:sz w:val="28"/>
                          <w:szCs w:val="28"/>
                        </w:rPr>
                        <w:t>Hanoi</w:t>
                      </w:r>
                    </w:p>
                    <w:p w14:paraId="722C6914" w14:textId="77777777" w:rsidR="00F32811" w:rsidRPr="004E53DA" w:rsidRDefault="00F32811" w:rsidP="002B405E">
                      <w:pPr>
                        <w:jc w:val="center"/>
                        <w:rPr>
                          <w:b/>
                          <w:sz w:val="28"/>
                          <w:szCs w:val="28"/>
                        </w:rPr>
                      </w:pPr>
                      <w:r w:rsidRPr="004E53DA">
                        <w:rPr>
                          <w:b/>
                          <w:sz w:val="28"/>
                          <w:szCs w:val="28"/>
                        </w:rPr>
                        <w:t>International School</w:t>
                      </w:r>
                    </w:p>
                    <w:p w14:paraId="2CC8219F" w14:textId="77777777" w:rsidR="00F32811" w:rsidRDefault="00F32811" w:rsidP="002B405E">
                      <w:pPr>
                        <w:jc w:val="center"/>
                        <w:rPr>
                          <w:b/>
                          <w:sz w:val="28"/>
                          <w:szCs w:val="28"/>
                        </w:rPr>
                      </w:pPr>
                      <w:r w:rsidRPr="00525B4A">
                        <w:rPr>
                          <w:b/>
                          <w:sz w:val="28"/>
                          <w:szCs w:val="28"/>
                        </w:rPr>
                        <w:t>============</w:t>
                      </w:r>
                    </w:p>
                    <w:p w14:paraId="14BEA642" w14:textId="508202EE" w:rsidR="00F32811" w:rsidRDefault="00F32811" w:rsidP="002B405E">
                      <w:pPr>
                        <w:jc w:val="center"/>
                      </w:pPr>
                      <w:r w:rsidRPr="000C3AE4">
                        <w:rPr>
                          <w:noProof/>
                          <w:lang w:val="en-US"/>
                        </w:rPr>
                        <w:drawing>
                          <wp:inline distT="0" distB="0" distL="0" distR="0" wp14:anchorId="1A699817" wp14:editId="13EC32F7">
                            <wp:extent cx="1147445" cy="1302385"/>
                            <wp:effectExtent l="0" t="0" r="0" b="0"/>
                            <wp:docPr id="17" name="Picture 17" descr="C:\Users\ADMIN\Desktop\2022 - logo Trường Quốc tế\2022 - logo Trường Quốc tế\icon_negative_gold_text-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2022 - logo Trường Quốc tế\2022 - logo Trường Quốc tế\icon_negative_gold_text-08.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7445" cy="1302385"/>
                                    </a:xfrm>
                                    <a:prstGeom prst="rect">
                                      <a:avLst/>
                                    </a:prstGeom>
                                    <a:noFill/>
                                    <a:ln>
                                      <a:noFill/>
                                    </a:ln>
                                  </pic:spPr>
                                </pic:pic>
                              </a:graphicData>
                            </a:graphic>
                          </wp:inline>
                        </w:drawing>
                      </w:r>
                    </w:p>
                    <w:p w14:paraId="70FCEF1E" w14:textId="1670E946" w:rsidR="00F32811" w:rsidRPr="00B16E85" w:rsidRDefault="00F32811" w:rsidP="002B405E">
                      <w:pPr>
                        <w:spacing w:line="360" w:lineRule="auto"/>
                        <w:jc w:val="center"/>
                        <w:rPr>
                          <w:b/>
                          <w:sz w:val="36"/>
                          <w:szCs w:val="36"/>
                        </w:rPr>
                      </w:pPr>
                      <w:r w:rsidRPr="00B16E85">
                        <w:rPr>
                          <w:b/>
                          <w:noProof/>
                          <w:sz w:val="36"/>
                          <w:szCs w:val="36"/>
                        </w:rPr>
                        <w:t>M</w:t>
                      </w:r>
                      <w:r w:rsidRPr="00B16E85">
                        <w:rPr>
                          <w:b/>
                          <w:noProof/>
                          <w:sz w:val="36"/>
                          <w:szCs w:val="36"/>
                          <w:lang w:val="vi-VN"/>
                        </w:rPr>
                        <w:t>.A</w:t>
                      </w:r>
                      <w:r>
                        <w:rPr>
                          <w:b/>
                          <w:noProof/>
                          <w:sz w:val="36"/>
                          <w:szCs w:val="36"/>
                        </w:rPr>
                        <w:t xml:space="preserve"> Thesis Proposal</w:t>
                      </w:r>
                    </w:p>
                    <w:p w14:paraId="326E3421" w14:textId="77777777" w:rsidR="00F32811" w:rsidRPr="00602F46" w:rsidRDefault="00F32811" w:rsidP="002B405E">
                      <w:pPr>
                        <w:spacing w:line="360" w:lineRule="auto"/>
                        <w:rPr>
                          <w:szCs w:val="26"/>
                        </w:rPr>
                      </w:pPr>
                      <w:r w:rsidRPr="00525B4A">
                        <w:rPr>
                          <w:b/>
                          <w:sz w:val="36"/>
                          <w:szCs w:val="36"/>
                        </w:rPr>
                        <w:t xml:space="preserve">                                </w:t>
                      </w:r>
                      <w:r w:rsidRPr="00525B4A">
                        <w:rPr>
                          <w:szCs w:val="26"/>
                        </w:rPr>
                        <w:t xml:space="preserve">      </w:t>
                      </w:r>
                    </w:p>
                    <w:p w14:paraId="48D2B4EC" w14:textId="39366B1D" w:rsidR="00F32811" w:rsidRDefault="00F32811" w:rsidP="002B405E">
                      <w:pPr>
                        <w:spacing w:line="360" w:lineRule="auto"/>
                        <w:jc w:val="center"/>
                        <w:rPr>
                          <w:b/>
                          <w:sz w:val="40"/>
                          <w:szCs w:val="40"/>
                        </w:rPr>
                      </w:pPr>
                      <w:r w:rsidRPr="002B405E">
                        <w:rPr>
                          <w:b/>
                          <w:sz w:val="40"/>
                          <w:szCs w:val="40"/>
                        </w:rPr>
                        <w:t>Deep Learning-Based Detection of Student Behavior in Classroom Environments</w:t>
                      </w:r>
                    </w:p>
                    <w:p w14:paraId="5673A0E4" w14:textId="77777777" w:rsidR="00F32811" w:rsidRDefault="00F32811" w:rsidP="002B405E">
                      <w:pPr>
                        <w:spacing w:line="360" w:lineRule="auto"/>
                        <w:jc w:val="center"/>
                        <w:rPr>
                          <w:b/>
                          <w:sz w:val="32"/>
                          <w:szCs w:val="32"/>
                        </w:rPr>
                      </w:pPr>
                    </w:p>
                    <w:p w14:paraId="2CF03EE5" w14:textId="6909DDDE" w:rsidR="00F32811" w:rsidRDefault="00F32811" w:rsidP="002B405E">
                      <w:pPr>
                        <w:spacing w:line="360" w:lineRule="auto"/>
                        <w:jc w:val="center"/>
                        <w:rPr>
                          <w:b/>
                          <w:sz w:val="32"/>
                          <w:szCs w:val="32"/>
                          <w:lang w:val="vi-VN"/>
                        </w:rPr>
                      </w:pPr>
                      <w:r>
                        <w:rPr>
                          <w:b/>
                          <w:sz w:val="32"/>
                          <w:szCs w:val="32"/>
                        </w:rPr>
                        <w:t>NGUYEN TRUNG HIEU</w:t>
                      </w:r>
                    </w:p>
                    <w:p w14:paraId="17A99888" w14:textId="77777777" w:rsidR="00F32811" w:rsidRPr="007A4B39" w:rsidRDefault="00F32811" w:rsidP="002B405E">
                      <w:pPr>
                        <w:spacing w:line="360" w:lineRule="auto"/>
                        <w:jc w:val="center"/>
                        <w:rPr>
                          <w:b/>
                          <w:sz w:val="32"/>
                          <w:szCs w:val="32"/>
                          <w:lang w:val="vi-VN"/>
                        </w:rPr>
                      </w:pPr>
                    </w:p>
                    <w:p w14:paraId="604D5BDE" w14:textId="77777777" w:rsidR="00F32811" w:rsidRDefault="00F32811" w:rsidP="002B405E">
                      <w:pPr>
                        <w:ind w:left="4321" w:firstLine="720"/>
                        <w:rPr>
                          <w:sz w:val="32"/>
                          <w:szCs w:val="40"/>
                        </w:rPr>
                      </w:pPr>
                    </w:p>
                    <w:p w14:paraId="12CA31E9" w14:textId="391868BB" w:rsidR="00F32811" w:rsidRDefault="00F32811" w:rsidP="002B405E">
                      <w:pPr>
                        <w:ind w:firstLine="1276"/>
                        <w:rPr>
                          <w:b/>
                          <w:sz w:val="32"/>
                          <w:szCs w:val="40"/>
                        </w:rPr>
                      </w:pPr>
                      <w:r w:rsidRPr="00525B4A">
                        <w:rPr>
                          <w:sz w:val="32"/>
                          <w:szCs w:val="40"/>
                        </w:rPr>
                        <w:t xml:space="preserve">Field: </w:t>
                      </w:r>
                      <w:r w:rsidRPr="001C3100">
                        <w:rPr>
                          <w:b/>
                          <w:sz w:val="32"/>
                          <w:szCs w:val="32"/>
                        </w:rPr>
                        <w:t>Informatics and Computer Engineering</w:t>
                      </w:r>
                      <w:r w:rsidRPr="00525B4A">
                        <w:rPr>
                          <w:b/>
                          <w:sz w:val="32"/>
                          <w:szCs w:val="40"/>
                        </w:rPr>
                        <w:t xml:space="preserve"> </w:t>
                      </w:r>
                    </w:p>
                    <w:p w14:paraId="71E97E73" w14:textId="72F02F2F" w:rsidR="00F32811" w:rsidRPr="002000C2" w:rsidRDefault="00F32811" w:rsidP="002B405E">
                      <w:pPr>
                        <w:ind w:firstLine="1276"/>
                        <w:rPr>
                          <w:b/>
                          <w:sz w:val="32"/>
                          <w:szCs w:val="40"/>
                        </w:rPr>
                      </w:pPr>
                      <w:r w:rsidRPr="00525B4A">
                        <w:rPr>
                          <w:sz w:val="32"/>
                          <w:szCs w:val="40"/>
                        </w:rPr>
                        <w:t xml:space="preserve">Code: </w:t>
                      </w:r>
                      <w:r w:rsidRPr="004E4EBF">
                        <w:rPr>
                          <w:b/>
                          <w:sz w:val="32"/>
                          <w:szCs w:val="40"/>
                        </w:rPr>
                        <w:t>8480111.01QTD</w:t>
                      </w:r>
                      <w:r w:rsidRPr="004E4EBF">
                        <w:rPr>
                          <w:sz w:val="32"/>
                          <w:szCs w:val="40"/>
                        </w:rPr>
                        <w:t xml:space="preserve"> </w:t>
                      </w:r>
                    </w:p>
                    <w:p w14:paraId="25A4F492" w14:textId="77777777" w:rsidR="00F32811" w:rsidRPr="00525B4A" w:rsidRDefault="00F32811" w:rsidP="002B405E">
                      <w:pPr>
                        <w:spacing w:line="360" w:lineRule="auto"/>
                        <w:ind w:firstLine="1276"/>
                        <w:rPr>
                          <w:sz w:val="40"/>
                          <w:szCs w:val="40"/>
                        </w:rPr>
                      </w:pPr>
                    </w:p>
                    <w:p w14:paraId="44474301" w14:textId="77777777" w:rsidR="00F32811" w:rsidRDefault="00F32811" w:rsidP="002B405E">
                      <w:pPr>
                        <w:spacing w:line="360" w:lineRule="auto"/>
                        <w:rPr>
                          <w:sz w:val="40"/>
                          <w:szCs w:val="40"/>
                        </w:rPr>
                      </w:pPr>
                      <w:r w:rsidRPr="00525B4A">
                        <w:rPr>
                          <w:sz w:val="40"/>
                          <w:szCs w:val="40"/>
                        </w:rPr>
                        <w:t xml:space="preserve">                               </w:t>
                      </w:r>
                    </w:p>
                    <w:p w14:paraId="7CE25F84" w14:textId="77777777" w:rsidR="00F32811" w:rsidRDefault="00F32811" w:rsidP="002B405E">
                      <w:pPr>
                        <w:spacing w:line="360" w:lineRule="auto"/>
                        <w:rPr>
                          <w:sz w:val="40"/>
                          <w:szCs w:val="40"/>
                        </w:rPr>
                      </w:pPr>
                    </w:p>
                    <w:p w14:paraId="4E9199D4" w14:textId="77777777" w:rsidR="008A5707" w:rsidRDefault="008A5707" w:rsidP="002B405E">
                      <w:pPr>
                        <w:spacing w:line="360" w:lineRule="auto"/>
                        <w:rPr>
                          <w:sz w:val="40"/>
                          <w:szCs w:val="40"/>
                        </w:rPr>
                      </w:pPr>
                    </w:p>
                    <w:p w14:paraId="42C743AA" w14:textId="77777777" w:rsidR="008A5707" w:rsidRDefault="008A5707" w:rsidP="002B405E">
                      <w:pPr>
                        <w:spacing w:line="360" w:lineRule="auto"/>
                        <w:rPr>
                          <w:sz w:val="40"/>
                          <w:szCs w:val="40"/>
                        </w:rPr>
                      </w:pPr>
                    </w:p>
                    <w:p w14:paraId="13774936" w14:textId="522ECC8B" w:rsidR="00F32811" w:rsidRPr="000B20D8" w:rsidRDefault="00F32811" w:rsidP="002B405E">
                      <w:pPr>
                        <w:jc w:val="center"/>
                      </w:pPr>
                      <w:r w:rsidRPr="00525B4A">
                        <w:rPr>
                          <w:b/>
                          <w:sz w:val="32"/>
                          <w:szCs w:val="32"/>
                        </w:rPr>
                        <w:t>Hanoi</w:t>
                      </w:r>
                      <w:r>
                        <w:rPr>
                          <w:b/>
                          <w:sz w:val="32"/>
                          <w:szCs w:val="32"/>
                        </w:rPr>
                        <w:t xml:space="preserve"> - 2</w:t>
                      </w:r>
                      <w:r w:rsidRPr="00525B4A">
                        <w:rPr>
                          <w:b/>
                          <w:sz w:val="32"/>
                          <w:szCs w:val="32"/>
                        </w:rPr>
                        <w:t>0</w:t>
                      </w:r>
                      <w:r>
                        <w:rPr>
                          <w:b/>
                          <w:sz w:val="32"/>
                          <w:szCs w:val="32"/>
                        </w:rPr>
                        <w:t>26</w:t>
                      </w:r>
                    </w:p>
                    <w:p w14:paraId="7E012695" w14:textId="53EBDC27" w:rsidR="00F32811" w:rsidRPr="00B52165" w:rsidRDefault="00F32811" w:rsidP="002B405E">
                      <w:pPr>
                        <w:rPr>
                          <w:b/>
                          <w:sz w:val="32"/>
                          <w:szCs w:val="32"/>
                          <w:lang w:val="en-US"/>
                        </w:rPr>
                      </w:pPr>
                    </w:p>
                  </w:txbxContent>
                </v:textbox>
                <w10:wrap anchorx="margin"/>
              </v:rect>
            </w:pict>
          </mc:Fallback>
        </mc:AlternateContent>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r w:rsidR="007E3460">
        <w:rPr>
          <w:rFonts w:eastAsia="Times New Roman" w:cs="Times New Roman"/>
          <w:b/>
          <w:szCs w:val="26"/>
          <w:lang w:val="en-US"/>
        </w:rPr>
        <w:tab/>
      </w:r>
    </w:p>
    <w:p w14:paraId="6AAAFD54" w14:textId="77777777" w:rsidR="00A219DA" w:rsidRDefault="00A219DA" w:rsidP="008A4EED">
      <w:pPr>
        <w:spacing w:before="240" w:after="240" w:line="360" w:lineRule="auto"/>
        <w:ind w:left="360" w:hanging="360"/>
        <w:jc w:val="both"/>
        <w:rPr>
          <w:rFonts w:eastAsia="Times New Roman" w:cs="Times New Roman"/>
          <w:b/>
          <w:szCs w:val="26"/>
          <w:lang w:val="en-US"/>
        </w:rPr>
      </w:pPr>
    </w:p>
    <w:p w14:paraId="7FB0484A" w14:textId="77777777" w:rsidR="00A219DA" w:rsidRDefault="00A219DA" w:rsidP="008A4EED">
      <w:pPr>
        <w:spacing w:before="240" w:after="240" w:line="360" w:lineRule="auto"/>
        <w:ind w:left="360" w:hanging="360"/>
        <w:jc w:val="both"/>
        <w:rPr>
          <w:rFonts w:eastAsia="Times New Roman" w:cs="Times New Roman"/>
          <w:b/>
          <w:szCs w:val="26"/>
          <w:lang w:val="en-US"/>
        </w:rPr>
      </w:pPr>
    </w:p>
    <w:p w14:paraId="22AE990E" w14:textId="77777777" w:rsidR="00A219DA" w:rsidRDefault="00A219DA" w:rsidP="008A4EED">
      <w:pPr>
        <w:spacing w:before="240" w:after="240" w:line="360" w:lineRule="auto"/>
        <w:ind w:left="360" w:hanging="360"/>
        <w:jc w:val="both"/>
        <w:rPr>
          <w:rFonts w:eastAsia="Times New Roman" w:cs="Times New Roman"/>
          <w:b/>
          <w:szCs w:val="26"/>
          <w:lang w:val="en-US"/>
        </w:rPr>
      </w:pPr>
    </w:p>
    <w:p w14:paraId="6CEF2ACC" w14:textId="77777777" w:rsidR="00A219DA" w:rsidRDefault="00A219DA" w:rsidP="008A4EED">
      <w:pPr>
        <w:spacing w:before="240" w:after="240" w:line="360" w:lineRule="auto"/>
        <w:ind w:left="360" w:hanging="360"/>
        <w:jc w:val="both"/>
        <w:rPr>
          <w:rFonts w:eastAsia="Times New Roman" w:cs="Times New Roman"/>
          <w:b/>
          <w:szCs w:val="26"/>
          <w:lang w:val="en-US"/>
        </w:rPr>
      </w:pPr>
    </w:p>
    <w:p w14:paraId="60D03954" w14:textId="77777777" w:rsidR="00A219DA" w:rsidRDefault="00A219DA" w:rsidP="008A4EED">
      <w:pPr>
        <w:spacing w:before="240" w:after="240" w:line="360" w:lineRule="auto"/>
        <w:ind w:left="360" w:hanging="360"/>
        <w:jc w:val="both"/>
        <w:rPr>
          <w:rFonts w:eastAsia="Times New Roman" w:cs="Times New Roman"/>
          <w:b/>
          <w:szCs w:val="26"/>
          <w:lang w:val="en-US"/>
        </w:rPr>
      </w:pPr>
    </w:p>
    <w:p w14:paraId="0138E6D3" w14:textId="77777777" w:rsidR="00A219DA" w:rsidRDefault="00A219DA" w:rsidP="008A4EED">
      <w:pPr>
        <w:spacing w:before="240" w:after="240" w:line="360" w:lineRule="auto"/>
        <w:ind w:left="360" w:hanging="360"/>
        <w:jc w:val="both"/>
        <w:rPr>
          <w:rFonts w:eastAsia="Times New Roman" w:cs="Times New Roman"/>
          <w:b/>
          <w:szCs w:val="26"/>
          <w:lang w:val="en-US"/>
        </w:rPr>
      </w:pPr>
    </w:p>
    <w:p w14:paraId="21A0EED8" w14:textId="77777777" w:rsidR="00A219DA" w:rsidRDefault="00A219DA" w:rsidP="008A4EED">
      <w:pPr>
        <w:spacing w:before="240" w:after="240" w:line="360" w:lineRule="auto"/>
        <w:ind w:left="360" w:hanging="360"/>
        <w:jc w:val="both"/>
        <w:rPr>
          <w:rFonts w:eastAsia="Times New Roman" w:cs="Times New Roman"/>
          <w:b/>
          <w:szCs w:val="26"/>
          <w:lang w:val="en-US"/>
        </w:rPr>
      </w:pPr>
    </w:p>
    <w:p w14:paraId="742160D7" w14:textId="77777777" w:rsidR="00A219DA" w:rsidRDefault="00A219DA" w:rsidP="008A4EED">
      <w:pPr>
        <w:spacing w:before="240" w:after="240" w:line="360" w:lineRule="auto"/>
        <w:ind w:left="360" w:hanging="360"/>
        <w:jc w:val="both"/>
        <w:rPr>
          <w:rFonts w:eastAsia="Times New Roman" w:cs="Times New Roman"/>
          <w:b/>
          <w:szCs w:val="26"/>
          <w:lang w:val="en-US"/>
        </w:rPr>
      </w:pPr>
    </w:p>
    <w:p w14:paraId="24155300" w14:textId="77777777" w:rsidR="00A219DA" w:rsidRDefault="00A219DA" w:rsidP="008A4EED">
      <w:pPr>
        <w:spacing w:before="240" w:after="240" w:line="360" w:lineRule="auto"/>
        <w:ind w:left="360" w:hanging="360"/>
        <w:jc w:val="both"/>
        <w:rPr>
          <w:rFonts w:eastAsia="Times New Roman" w:cs="Times New Roman"/>
          <w:b/>
          <w:szCs w:val="26"/>
          <w:lang w:val="en-US"/>
        </w:rPr>
      </w:pPr>
    </w:p>
    <w:p w14:paraId="51506C1F" w14:textId="77777777" w:rsidR="00A219DA" w:rsidRDefault="00A219DA" w:rsidP="008A4EED">
      <w:pPr>
        <w:spacing w:before="240" w:after="240" w:line="360" w:lineRule="auto"/>
        <w:ind w:left="360" w:hanging="360"/>
        <w:jc w:val="both"/>
        <w:rPr>
          <w:rFonts w:eastAsia="Times New Roman" w:cs="Times New Roman"/>
          <w:b/>
          <w:szCs w:val="26"/>
          <w:lang w:val="en-US"/>
        </w:rPr>
      </w:pPr>
    </w:p>
    <w:p w14:paraId="55B37FC7" w14:textId="77777777" w:rsidR="00A219DA" w:rsidRDefault="00A219DA" w:rsidP="008A4EED">
      <w:pPr>
        <w:spacing w:before="240" w:after="240" w:line="360" w:lineRule="auto"/>
        <w:ind w:left="360" w:hanging="360"/>
        <w:jc w:val="both"/>
        <w:rPr>
          <w:rFonts w:eastAsia="Times New Roman" w:cs="Times New Roman"/>
          <w:b/>
          <w:szCs w:val="26"/>
          <w:lang w:val="en-US"/>
        </w:rPr>
      </w:pPr>
    </w:p>
    <w:p w14:paraId="62F68D0B" w14:textId="77777777" w:rsidR="00A219DA" w:rsidRDefault="00A219DA" w:rsidP="008A4EED">
      <w:pPr>
        <w:spacing w:before="240" w:after="240" w:line="360" w:lineRule="auto"/>
        <w:ind w:left="360" w:hanging="360"/>
        <w:jc w:val="both"/>
        <w:rPr>
          <w:rFonts w:eastAsia="Times New Roman" w:cs="Times New Roman"/>
          <w:b/>
          <w:szCs w:val="26"/>
          <w:lang w:val="en-US"/>
        </w:rPr>
      </w:pPr>
    </w:p>
    <w:p w14:paraId="03BF127F" w14:textId="77777777" w:rsidR="00A219DA" w:rsidRDefault="00A219DA" w:rsidP="008A4EED">
      <w:pPr>
        <w:spacing w:before="240" w:after="240" w:line="360" w:lineRule="auto"/>
        <w:ind w:left="360" w:hanging="360"/>
        <w:jc w:val="both"/>
        <w:rPr>
          <w:rFonts w:eastAsia="Times New Roman" w:cs="Times New Roman"/>
          <w:b/>
          <w:szCs w:val="26"/>
          <w:lang w:val="en-US"/>
        </w:rPr>
      </w:pPr>
    </w:p>
    <w:p w14:paraId="184CA5C6" w14:textId="77777777" w:rsidR="00A219DA" w:rsidRDefault="00A219DA" w:rsidP="008A4EED">
      <w:pPr>
        <w:spacing w:before="240" w:after="240" w:line="360" w:lineRule="auto"/>
        <w:ind w:left="360" w:hanging="360"/>
        <w:jc w:val="both"/>
        <w:rPr>
          <w:rFonts w:eastAsia="Times New Roman" w:cs="Times New Roman"/>
          <w:b/>
          <w:szCs w:val="26"/>
          <w:lang w:val="en-US"/>
        </w:rPr>
      </w:pPr>
    </w:p>
    <w:p w14:paraId="0A5143AB" w14:textId="77777777" w:rsidR="00A219DA" w:rsidRDefault="00A219DA" w:rsidP="008A4EED">
      <w:pPr>
        <w:spacing w:before="240" w:after="240" w:line="360" w:lineRule="auto"/>
        <w:ind w:left="360" w:hanging="360"/>
        <w:jc w:val="both"/>
        <w:rPr>
          <w:rFonts w:eastAsia="Times New Roman" w:cs="Times New Roman"/>
          <w:b/>
          <w:szCs w:val="26"/>
          <w:lang w:val="en-US"/>
        </w:rPr>
      </w:pPr>
    </w:p>
    <w:p w14:paraId="40D3FCA8" w14:textId="77777777" w:rsidR="00A219DA" w:rsidRDefault="00A219DA" w:rsidP="008A4EED">
      <w:pPr>
        <w:spacing w:before="240" w:after="240" w:line="360" w:lineRule="auto"/>
        <w:ind w:left="360" w:hanging="360"/>
        <w:jc w:val="both"/>
        <w:rPr>
          <w:rFonts w:eastAsia="Times New Roman" w:cs="Times New Roman"/>
          <w:b/>
          <w:szCs w:val="26"/>
          <w:lang w:val="en-US"/>
        </w:rPr>
      </w:pPr>
    </w:p>
    <w:p w14:paraId="0600C1FA" w14:textId="77777777" w:rsidR="00A219DA" w:rsidRDefault="00A219DA" w:rsidP="008A4EED">
      <w:pPr>
        <w:spacing w:before="240" w:after="240" w:line="360" w:lineRule="auto"/>
        <w:ind w:left="360" w:hanging="360"/>
        <w:jc w:val="both"/>
        <w:rPr>
          <w:rFonts w:eastAsia="Times New Roman" w:cs="Times New Roman"/>
          <w:b/>
          <w:szCs w:val="26"/>
          <w:lang w:val="en-US"/>
        </w:rPr>
      </w:pPr>
    </w:p>
    <w:p w14:paraId="08588C33" w14:textId="77777777" w:rsidR="00A219DA" w:rsidRDefault="00A219DA" w:rsidP="008A4EED">
      <w:pPr>
        <w:spacing w:before="240" w:after="240" w:line="360" w:lineRule="auto"/>
        <w:ind w:left="360" w:hanging="360"/>
        <w:jc w:val="both"/>
        <w:rPr>
          <w:rFonts w:eastAsia="Times New Roman" w:cs="Times New Roman"/>
          <w:b/>
          <w:szCs w:val="26"/>
          <w:lang w:val="en-US"/>
        </w:rPr>
      </w:pPr>
    </w:p>
    <w:p w14:paraId="7E95EB3F" w14:textId="0B2357E0" w:rsidR="00A219DA" w:rsidRDefault="00A219DA" w:rsidP="008A4EED">
      <w:pPr>
        <w:spacing w:before="240" w:after="240" w:line="360" w:lineRule="auto"/>
        <w:ind w:left="360" w:hanging="360"/>
        <w:jc w:val="both"/>
        <w:rPr>
          <w:rFonts w:cs="Times New Roman"/>
          <w:b/>
          <w:sz w:val="32"/>
          <w:szCs w:val="32"/>
          <w:lang w:val="en-US"/>
        </w:rPr>
      </w:pPr>
    </w:p>
    <w:p w14:paraId="41104810" w14:textId="4CB618FE" w:rsidR="00A11A0E" w:rsidRDefault="00A11A0E" w:rsidP="008A4EED">
      <w:pPr>
        <w:spacing w:before="240" w:after="240" w:line="360" w:lineRule="auto"/>
        <w:ind w:left="360" w:hanging="360"/>
        <w:jc w:val="both"/>
        <w:rPr>
          <w:rFonts w:cs="Times New Roman"/>
          <w:b/>
          <w:sz w:val="32"/>
          <w:szCs w:val="32"/>
          <w:lang w:val="en-US"/>
        </w:rPr>
      </w:pPr>
      <w:r>
        <w:rPr>
          <w:b/>
          <w:noProof/>
          <w:sz w:val="28"/>
          <w:lang w:val="en-US"/>
        </w:rPr>
        <mc:AlternateContent>
          <mc:Choice Requires="wps">
            <w:drawing>
              <wp:anchor distT="0" distB="0" distL="114300" distR="114300" simplePos="0" relativeHeight="251658241" behindDoc="0" locked="0" layoutInCell="1" allowOverlap="1" wp14:anchorId="00E9B406" wp14:editId="4BF19BB0">
                <wp:simplePos x="0" y="0"/>
                <wp:positionH relativeFrom="margin">
                  <wp:posOffset>0</wp:posOffset>
                </wp:positionH>
                <wp:positionV relativeFrom="paragraph">
                  <wp:posOffset>38100</wp:posOffset>
                </wp:positionV>
                <wp:extent cx="5695315" cy="8343900"/>
                <wp:effectExtent l="0" t="0" r="19685" b="19050"/>
                <wp:wrapNone/>
                <wp:docPr id="88986551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95315" cy="8343900"/>
                        </a:xfrm>
                        <a:prstGeom prst="rect">
                          <a:avLst/>
                        </a:prstGeom>
                        <a:solidFill>
                          <a:srgbClr val="FFFFFF"/>
                        </a:solidFill>
                        <a:ln w="3175" cmpd="thinThick">
                          <a:solidFill>
                            <a:srgbClr val="000000"/>
                          </a:solidFill>
                          <a:miter lim="800000"/>
                          <a:headEnd/>
                          <a:tailEnd/>
                        </a:ln>
                      </wps:spPr>
                      <wps:txbx>
                        <w:txbxContent>
                          <w:p w14:paraId="25A403E0" w14:textId="209350DB" w:rsidR="00F32811" w:rsidRDefault="00F32811" w:rsidP="00A11A0E">
                            <w:r>
                              <w:rPr>
                                <w:noProof/>
                              </w:rPr>
                              <w:t xml:space="preserve">                                                                       </w:t>
                            </w:r>
                          </w:p>
                          <w:p w14:paraId="20355FF9" w14:textId="77777777" w:rsidR="00F32811" w:rsidRDefault="00F32811" w:rsidP="00A11A0E"/>
                          <w:p w14:paraId="3E1CAA4F" w14:textId="77777777" w:rsidR="00F32811" w:rsidRPr="004E53DA" w:rsidRDefault="00F32811" w:rsidP="002B405E">
                            <w:pPr>
                              <w:jc w:val="center"/>
                              <w:rPr>
                                <w:b/>
                                <w:sz w:val="28"/>
                                <w:szCs w:val="28"/>
                              </w:rPr>
                            </w:pPr>
                            <w:r>
                              <w:rPr>
                                <w:b/>
                                <w:sz w:val="28"/>
                                <w:szCs w:val="28"/>
                              </w:rPr>
                              <w:t xml:space="preserve">Vietnam National University, </w:t>
                            </w:r>
                            <w:r w:rsidRPr="004E53DA">
                              <w:rPr>
                                <w:b/>
                                <w:sz w:val="28"/>
                                <w:szCs w:val="28"/>
                              </w:rPr>
                              <w:t>Hanoi</w:t>
                            </w:r>
                          </w:p>
                          <w:p w14:paraId="6CBE5E01" w14:textId="77777777" w:rsidR="00F32811" w:rsidRPr="004E53DA" w:rsidRDefault="00F32811" w:rsidP="002B405E">
                            <w:pPr>
                              <w:jc w:val="center"/>
                              <w:rPr>
                                <w:b/>
                                <w:sz w:val="28"/>
                                <w:szCs w:val="28"/>
                              </w:rPr>
                            </w:pPr>
                            <w:r w:rsidRPr="004E53DA">
                              <w:rPr>
                                <w:b/>
                                <w:sz w:val="28"/>
                                <w:szCs w:val="28"/>
                              </w:rPr>
                              <w:t>International School</w:t>
                            </w:r>
                          </w:p>
                          <w:p w14:paraId="5E294D3D" w14:textId="77777777" w:rsidR="00F32811" w:rsidRDefault="00F32811" w:rsidP="002B405E">
                            <w:pPr>
                              <w:jc w:val="center"/>
                              <w:rPr>
                                <w:b/>
                                <w:sz w:val="28"/>
                                <w:szCs w:val="28"/>
                              </w:rPr>
                            </w:pPr>
                            <w:r w:rsidRPr="00525B4A">
                              <w:rPr>
                                <w:b/>
                                <w:sz w:val="28"/>
                                <w:szCs w:val="28"/>
                              </w:rPr>
                              <w:t>============</w:t>
                            </w:r>
                          </w:p>
                          <w:p w14:paraId="7185072E" w14:textId="6E2734F4" w:rsidR="00F32811" w:rsidRDefault="00F32811" w:rsidP="002B405E">
                            <w:pPr>
                              <w:jc w:val="center"/>
                            </w:pPr>
                            <w:r w:rsidRPr="000C3AE4">
                              <w:rPr>
                                <w:noProof/>
                                <w:lang w:val="en-US"/>
                              </w:rPr>
                              <w:drawing>
                                <wp:inline distT="0" distB="0" distL="0" distR="0" wp14:anchorId="2C89D0D1" wp14:editId="4C803968">
                                  <wp:extent cx="1147445" cy="1302385"/>
                                  <wp:effectExtent l="0" t="0" r="0" b="0"/>
                                  <wp:docPr id="18" name="Picture 18" descr="C:\Users\ADMIN\Desktop\2022 - logo Trường Quốc tế\2022 - logo Trường Quốc tế\icon_negative_gold_text-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2022 - logo Trường Quốc tế\2022 - logo Trường Quốc tế\icon_negative_gold_text-08.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7445" cy="1302385"/>
                                          </a:xfrm>
                                          <a:prstGeom prst="rect">
                                            <a:avLst/>
                                          </a:prstGeom>
                                          <a:noFill/>
                                          <a:ln>
                                            <a:noFill/>
                                          </a:ln>
                                        </pic:spPr>
                                      </pic:pic>
                                    </a:graphicData>
                                  </a:graphic>
                                </wp:inline>
                              </w:drawing>
                            </w:r>
                          </w:p>
                          <w:p w14:paraId="177170BE" w14:textId="10C9B001" w:rsidR="00F32811" w:rsidRPr="00B16E85" w:rsidRDefault="00F32811" w:rsidP="002B405E">
                            <w:pPr>
                              <w:spacing w:line="360" w:lineRule="auto"/>
                              <w:jc w:val="center"/>
                              <w:rPr>
                                <w:b/>
                                <w:sz w:val="36"/>
                                <w:szCs w:val="36"/>
                              </w:rPr>
                            </w:pPr>
                            <w:r w:rsidRPr="00B16E85">
                              <w:rPr>
                                <w:b/>
                                <w:noProof/>
                                <w:sz w:val="36"/>
                                <w:szCs w:val="36"/>
                              </w:rPr>
                              <w:t>M</w:t>
                            </w:r>
                            <w:r w:rsidRPr="00B16E85">
                              <w:rPr>
                                <w:b/>
                                <w:noProof/>
                                <w:sz w:val="36"/>
                                <w:szCs w:val="36"/>
                                <w:lang w:val="vi-VN"/>
                              </w:rPr>
                              <w:t>.A</w:t>
                            </w:r>
                            <w:r w:rsidRPr="00B16E85">
                              <w:rPr>
                                <w:b/>
                                <w:noProof/>
                                <w:sz w:val="36"/>
                                <w:szCs w:val="36"/>
                              </w:rPr>
                              <w:t xml:space="preserve"> Thesis Proposal </w:t>
                            </w:r>
                          </w:p>
                          <w:p w14:paraId="75FED467" w14:textId="77777777" w:rsidR="00F32811" w:rsidRDefault="00F32811" w:rsidP="002B405E">
                            <w:pPr>
                              <w:spacing w:line="360" w:lineRule="auto"/>
                              <w:rPr>
                                <w:szCs w:val="26"/>
                              </w:rPr>
                            </w:pPr>
                            <w:r w:rsidRPr="00525B4A">
                              <w:rPr>
                                <w:b/>
                                <w:sz w:val="36"/>
                                <w:szCs w:val="36"/>
                              </w:rPr>
                              <w:t xml:space="preserve">                                </w:t>
                            </w:r>
                            <w:r w:rsidRPr="00525B4A">
                              <w:rPr>
                                <w:szCs w:val="26"/>
                              </w:rPr>
                              <w:t xml:space="preserve">      </w:t>
                            </w:r>
                          </w:p>
                          <w:p w14:paraId="4C277A23" w14:textId="77777777" w:rsidR="00F32811" w:rsidRPr="00602F46" w:rsidRDefault="00F32811" w:rsidP="002B405E">
                            <w:pPr>
                              <w:spacing w:line="360" w:lineRule="auto"/>
                              <w:rPr>
                                <w:szCs w:val="26"/>
                              </w:rPr>
                            </w:pPr>
                          </w:p>
                          <w:p w14:paraId="21858156" w14:textId="7DF73C1A" w:rsidR="00F32811" w:rsidRDefault="00F32811" w:rsidP="002B405E">
                            <w:pPr>
                              <w:spacing w:line="360" w:lineRule="auto"/>
                              <w:jc w:val="center"/>
                              <w:rPr>
                                <w:b/>
                                <w:sz w:val="40"/>
                                <w:szCs w:val="40"/>
                                <w:lang w:val="en-US"/>
                              </w:rPr>
                            </w:pPr>
                            <w:r w:rsidRPr="002B405E">
                              <w:rPr>
                                <w:b/>
                                <w:sz w:val="40"/>
                                <w:szCs w:val="40"/>
                              </w:rPr>
                              <w:t>Deep Learning-Based Detection of Student Behavior in Classroom Environments</w:t>
                            </w:r>
                            <w:r w:rsidRPr="002B405E">
                              <w:rPr>
                                <w:b/>
                                <w:sz w:val="40"/>
                                <w:szCs w:val="40"/>
                                <w:lang w:val="en-US"/>
                              </w:rPr>
                              <w:t xml:space="preserve"> </w:t>
                            </w:r>
                          </w:p>
                          <w:p w14:paraId="0EEE8F00" w14:textId="77777777" w:rsidR="00124701" w:rsidRDefault="00124701" w:rsidP="002B405E">
                            <w:pPr>
                              <w:spacing w:line="360" w:lineRule="auto"/>
                              <w:jc w:val="center"/>
                              <w:rPr>
                                <w:b/>
                                <w:sz w:val="40"/>
                                <w:szCs w:val="40"/>
                              </w:rPr>
                            </w:pPr>
                          </w:p>
                          <w:p w14:paraId="60CFCB20" w14:textId="7A32D5F0" w:rsidR="00F32811" w:rsidRDefault="00F32811" w:rsidP="002B405E">
                            <w:pPr>
                              <w:spacing w:line="360" w:lineRule="auto"/>
                              <w:jc w:val="center"/>
                              <w:rPr>
                                <w:b/>
                                <w:sz w:val="32"/>
                                <w:szCs w:val="32"/>
                              </w:rPr>
                            </w:pPr>
                            <w:r>
                              <w:rPr>
                                <w:b/>
                                <w:sz w:val="32"/>
                                <w:szCs w:val="32"/>
                              </w:rPr>
                              <w:t>NGUYEN TRUNG HIEU</w:t>
                            </w:r>
                          </w:p>
                          <w:p w14:paraId="22979EA6" w14:textId="77777777" w:rsidR="00F32811" w:rsidRDefault="00F32811" w:rsidP="002B405E">
                            <w:pPr>
                              <w:spacing w:line="360" w:lineRule="auto"/>
                              <w:jc w:val="center"/>
                              <w:rPr>
                                <w:sz w:val="32"/>
                                <w:szCs w:val="40"/>
                              </w:rPr>
                            </w:pPr>
                          </w:p>
                          <w:p w14:paraId="1EB07E04" w14:textId="0B464A28" w:rsidR="00F32811" w:rsidRPr="002B405E" w:rsidRDefault="00F32811" w:rsidP="002B405E">
                            <w:pPr>
                              <w:ind w:firstLine="1276"/>
                              <w:rPr>
                                <w:b/>
                                <w:sz w:val="32"/>
                                <w:szCs w:val="40"/>
                                <w:lang w:val="en-US"/>
                              </w:rPr>
                            </w:pPr>
                            <w:r w:rsidRPr="00525B4A">
                              <w:rPr>
                                <w:sz w:val="32"/>
                                <w:szCs w:val="40"/>
                              </w:rPr>
                              <w:t>Field:</w:t>
                            </w:r>
                            <w:r w:rsidRPr="001C3100">
                              <w:rPr>
                                <w:sz w:val="32"/>
                                <w:szCs w:val="32"/>
                              </w:rPr>
                              <w:t xml:space="preserve"> </w:t>
                            </w:r>
                            <w:r w:rsidRPr="001C3100">
                              <w:rPr>
                                <w:b/>
                                <w:sz w:val="32"/>
                                <w:szCs w:val="32"/>
                              </w:rPr>
                              <w:t>Informatics and Computer Engineering</w:t>
                            </w:r>
                            <w:r w:rsidRPr="00525B4A">
                              <w:rPr>
                                <w:b/>
                                <w:sz w:val="32"/>
                                <w:szCs w:val="40"/>
                              </w:rPr>
                              <w:t xml:space="preserve"> </w:t>
                            </w:r>
                          </w:p>
                          <w:p w14:paraId="73DF2ECD" w14:textId="31DDDDCF" w:rsidR="00F32811" w:rsidRPr="002000C2" w:rsidRDefault="00F32811" w:rsidP="002B405E">
                            <w:pPr>
                              <w:ind w:firstLine="1276"/>
                              <w:rPr>
                                <w:b/>
                                <w:sz w:val="32"/>
                                <w:szCs w:val="40"/>
                              </w:rPr>
                            </w:pPr>
                            <w:r w:rsidRPr="00525B4A">
                              <w:rPr>
                                <w:sz w:val="32"/>
                                <w:szCs w:val="40"/>
                              </w:rPr>
                              <w:t xml:space="preserve">Code: </w:t>
                            </w:r>
                            <w:r w:rsidRPr="004E4EBF">
                              <w:rPr>
                                <w:b/>
                                <w:sz w:val="32"/>
                                <w:szCs w:val="40"/>
                              </w:rPr>
                              <w:t xml:space="preserve">8480111.01QTD </w:t>
                            </w:r>
                          </w:p>
                          <w:p w14:paraId="54135606" w14:textId="2DAE1009" w:rsidR="00F32811" w:rsidRPr="00DD2E8E" w:rsidRDefault="00F32811" w:rsidP="002B405E">
                            <w:pPr>
                              <w:ind w:firstLine="1276"/>
                              <w:rPr>
                                <w:sz w:val="32"/>
                                <w:szCs w:val="40"/>
                                <w:lang w:val="vi-VN"/>
                              </w:rPr>
                            </w:pPr>
                            <w:r w:rsidRPr="00525B4A">
                              <w:rPr>
                                <w:sz w:val="32"/>
                                <w:szCs w:val="40"/>
                              </w:rPr>
                              <w:t>Supervisor:</w:t>
                            </w:r>
                            <w:r w:rsidRPr="00525B4A">
                              <w:rPr>
                                <w:b/>
                                <w:sz w:val="32"/>
                                <w:szCs w:val="40"/>
                              </w:rPr>
                              <w:t xml:space="preserve"> </w:t>
                            </w:r>
                            <w:r>
                              <w:rPr>
                                <w:b/>
                                <w:sz w:val="32"/>
                                <w:szCs w:val="40"/>
                              </w:rPr>
                              <w:t>Kim Dinh Thai</w:t>
                            </w:r>
                            <w:r>
                              <w:rPr>
                                <w:b/>
                                <w:sz w:val="32"/>
                                <w:szCs w:val="40"/>
                                <w:lang w:val="vi-VN"/>
                              </w:rPr>
                              <w:t xml:space="preserve"> </w:t>
                            </w:r>
                          </w:p>
                          <w:p w14:paraId="04D7FF39" w14:textId="77777777" w:rsidR="00F32811" w:rsidRPr="00525B4A" w:rsidRDefault="00F32811" w:rsidP="002B405E">
                            <w:pPr>
                              <w:spacing w:line="360" w:lineRule="auto"/>
                              <w:ind w:firstLine="1276"/>
                              <w:rPr>
                                <w:sz w:val="40"/>
                                <w:szCs w:val="40"/>
                              </w:rPr>
                            </w:pPr>
                          </w:p>
                          <w:p w14:paraId="6D66D56B" w14:textId="77777777" w:rsidR="00F32811" w:rsidRDefault="00F32811" w:rsidP="002B405E">
                            <w:pPr>
                              <w:spacing w:line="360" w:lineRule="auto"/>
                              <w:rPr>
                                <w:sz w:val="40"/>
                                <w:szCs w:val="40"/>
                              </w:rPr>
                            </w:pPr>
                            <w:r w:rsidRPr="00525B4A">
                              <w:rPr>
                                <w:sz w:val="40"/>
                                <w:szCs w:val="40"/>
                              </w:rPr>
                              <w:t xml:space="preserve">                               </w:t>
                            </w:r>
                          </w:p>
                          <w:p w14:paraId="2795CD20" w14:textId="77777777" w:rsidR="001C3100" w:rsidRDefault="001C3100" w:rsidP="001C3100">
                            <w:pPr>
                              <w:spacing w:line="360" w:lineRule="auto"/>
                              <w:jc w:val="center"/>
                              <w:rPr>
                                <w:b/>
                                <w:sz w:val="32"/>
                                <w:szCs w:val="32"/>
                              </w:rPr>
                            </w:pPr>
                          </w:p>
                          <w:p w14:paraId="2F080C63" w14:textId="77777777" w:rsidR="001C3100" w:rsidRDefault="001C3100" w:rsidP="001C3100">
                            <w:pPr>
                              <w:spacing w:line="360" w:lineRule="auto"/>
                              <w:jc w:val="center"/>
                              <w:rPr>
                                <w:b/>
                                <w:sz w:val="32"/>
                                <w:szCs w:val="32"/>
                              </w:rPr>
                            </w:pPr>
                          </w:p>
                          <w:p w14:paraId="776EB25F" w14:textId="07201FC4" w:rsidR="00F32811" w:rsidRDefault="00F32811" w:rsidP="001C3100">
                            <w:pPr>
                              <w:spacing w:line="360" w:lineRule="auto"/>
                              <w:jc w:val="center"/>
                              <w:rPr>
                                <w:b/>
                                <w:sz w:val="32"/>
                                <w:szCs w:val="40"/>
                              </w:rPr>
                            </w:pPr>
                            <w:r w:rsidRPr="00525B4A">
                              <w:rPr>
                                <w:b/>
                                <w:sz w:val="32"/>
                                <w:szCs w:val="32"/>
                              </w:rPr>
                              <w:t>Hanoi</w:t>
                            </w:r>
                            <w:r>
                              <w:rPr>
                                <w:b/>
                                <w:sz w:val="32"/>
                                <w:szCs w:val="32"/>
                              </w:rPr>
                              <w:t xml:space="preserve"> - 2</w:t>
                            </w:r>
                            <w:r w:rsidRPr="00525B4A">
                              <w:rPr>
                                <w:b/>
                                <w:sz w:val="32"/>
                                <w:szCs w:val="32"/>
                              </w:rPr>
                              <w:t>0</w:t>
                            </w:r>
                            <w:r>
                              <w:rPr>
                                <w:b/>
                                <w:sz w:val="32"/>
                                <w:szCs w:val="32"/>
                              </w:rPr>
                              <w:t>26</w:t>
                            </w:r>
                          </w:p>
                          <w:p w14:paraId="631C7763" w14:textId="77777777" w:rsidR="00F32811" w:rsidRDefault="00F3281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E9B406" id="_x0000_s1027" style="position:absolute;left:0;text-align:left;margin-left:0;margin-top:3pt;width:448.45pt;height:657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" strokeweight=".25pt">
                <v:stroke linestyle="thinThick"/>
                <v:textbox>
                  <w:txbxContent>
                    <w:p w14:paraId="25A403E0" w14:textId="209350DB" w:rsidR="00F32811" w:rsidRDefault="00F32811" w:rsidP="00A11A0E">
                      <w:r>
                        <w:rPr>
                          <w:noProof/>
                        </w:rPr>
                        <w:t xml:space="preserve">                                                                       </w:t>
                      </w:r>
                    </w:p>
                    <w:p w14:paraId="20355FF9" w14:textId="77777777" w:rsidR="00F32811" w:rsidRDefault="00F32811" w:rsidP="00A11A0E"/>
                    <w:p w14:paraId="3E1CAA4F" w14:textId="77777777" w:rsidR="00F32811" w:rsidRPr="004E53DA" w:rsidRDefault="00F32811" w:rsidP="002B405E">
                      <w:pPr>
                        <w:jc w:val="center"/>
                        <w:rPr>
                          <w:b/>
                          <w:sz w:val="28"/>
                          <w:szCs w:val="28"/>
                        </w:rPr>
                      </w:pPr>
                      <w:r>
                        <w:rPr>
                          <w:b/>
                          <w:sz w:val="28"/>
                          <w:szCs w:val="28"/>
                        </w:rPr>
                        <w:t xml:space="preserve">Vietnam National University, </w:t>
                      </w:r>
                      <w:r w:rsidRPr="004E53DA">
                        <w:rPr>
                          <w:b/>
                          <w:sz w:val="28"/>
                          <w:szCs w:val="28"/>
                        </w:rPr>
                        <w:t>Hanoi</w:t>
                      </w:r>
                    </w:p>
                    <w:p w14:paraId="6CBE5E01" w14:textId="77777777" w:rsidR="00F32811" w:rsidRPr="004E53DA" w:rsidRDefault="00F32811" w:rsidP="002B405E">
                      <w:pPr>
                        <w:jc w:val="center"/>
                        <w:rPr>
                          <w:b/>
                          <w:sz w:val="28"/>
                          <w:szCs w:val="28"/>
                        </w:rPr>
                      </w:pPr>
                      <w:r w:rsidRPr="004E53DA">
                        <w:rPr>
                          <w:b/>
                          <w:sz w:val="28"/>
                          <w:szCs w:val="28"/>
                        </w:rPr>
                        <w:t>International School</w:t>
                      </w:r>
                    </w:p>
                    <w:p w14:paraId="5E294D3D" w14:textId="77777777" w:rsidR="00F32811" w:rsidRDefault="00F32811" w:rsidP="002B405E">
                      <w:pPr>
                        <w:jc w:val="center"/>
                        <w:rPr>
                          <w:b/>
                          <w:sz w:val="28"/>
                          <w:szCs w:val="28"/>
                        </w:rPr>
                      </w:pPr>
                      <w:r w:rsidRPr="00525B4A">
                        <w:rPr>
                          <w:b/>
                          <w:sz w:val="28"/>
                          <w:szCs w:val="28"/>
                        </w:rPr>
                        <w:t>============</w:t>
                      </w:r>
                    </w:p>
                    <w:p w14:paraId="7185072E" w14:textId="6E2734F4" w:rsidR="00F32811" w:rsidRDefault="00F32811" w:rsidP="002B405E">
                      <w:pPr>
                        <w:jc w:val="center"/>
                      </w:pPr>
                      <w:r w:rsidRPr="000C3AE4">
                        <w:rPr>
                          <w:noProof/>
                          <w:lang w:val="en-US"/>
                        </w:rPr>
                        <w:drawing>
                          <wp:inline distT="0" distB="0" distL="0" distR="0" wp14:anchorId="2C89D0D1" wp14:editId="4C803968">
                            <wp:extent cx="1147445" cy="1302385"/>
                            <wp:effectExtent l="0" t="0" r="0" b="0"/>
                            <wp:docPr id="18" name="Picture 18" descr="C:\Users\ADMIN\Desktop\2022 - logo Trường Quốc tế\2022 - logo Trường Quốc tế\icon_negative_gold_text-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2022 - logo Trường Quốc tế\2022 - logo Trường Quốc tế\icon_negative_gold_text-08.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7445" cy="1302385"/>
                                    </a:xfrm>
                                    <a:prstGeom prst="rect">
                                      <a:avLst/>
                                    </a:prstGeom>
                                    <a:noFill/>
                                    <a:ln>
                                      <a:noFill/>
                                    </a:ln>
                                  </pic:spPr>
                                </pic:pic>
                              </a:graphicData>
                            </a:graphic>
                          </wp:inline>
                        </w:drawing>
                      </w:r>
                    </w:p>
                    <w:p w14:paraId="177170BE" w14:textId="10C9B001" w:rsidR="00F32811" w:rsidRPr="00B16E85" w:rsidRDefault="00F32811" w:rsidP="002B405E">
                      <w:pPr>
                        <w:spacing w:line="360" w:lineRule="auto"/>
                        <w:jc w:val="center"/>
                        <w:rPr>
                          <w:b/>
                          <w:sz w:val="36"/>
                          <w:szCs w:val="36"/>
                        </w:rPr>
                      </w:pPr>
                      <w:r w:rsidRPr="00B16E85">
                        <w:rPr>
                          <w:b/>
                          <w:noProof/>
                          <w:sz w:val="36"/>
                          <w:szCs w:val="36"/>
                        </w:rPr>
                        <w:t>M</w:t>
                      </w:r>
                      <w:r w:rsidRPr="00B16E85">
                        <w:rPr>
                          <w:b/>
                          <w:noProof/>
                          <w:sz w:val="36"/>
                          <w:szCs w:val="36"/>
                          <w:lang w:val="vi-VN"/>
                        </w:rPr>
                        <w:t>.A</w:t>
                      </w:r>
                      <w:r w:rsidRPr="00B16E85">
                        <w:rPr>
                          <w:b/>
                          <w:noProof/>
                          <w:sz w:val="36"/>
                          <w:szCs w:val="36"/>
                        </w:rPr>
                        <w:t xml:space="preserve"> Thesis Proposal </w:t>
                      </w:r>
                    </w:p>
                    <w:p w14:paraId="75FED467" w14:textId="77777777" w:rsidR="00F32811" w:rsidRDefault="00F32811" w:rsidP="002B405E">
                      <w:pPr>
                        <w:spacing w:line="360" w:lineRule="auto"/>
                        <w:rPr>
                          <w:szCs w:val="26"/>
                        </w:rPr>
                      </w:pPr>
                      <w:r w:rsidRPr="00525B4A">
                        <w:rPr>
                          <w:b/>
                          <w:sz w:val="36"/>
                          <w:szCs w:val="36"/>
                        </w:rPr>
                        <w:t xml:space="preserve">                                </w:t>
                      </w:r>
                      <w:r w:rsidRPr="00525B4A">
                        <w:rPr>
                          <w:szCs w:val="26"/>
                        </w:rPr>
                        <w:t xml:space="preserve">      </w:t>
                      </w:r>
                    </w:p>
                    <w:p w14:paraId="4C277A23" w14:textId="77777777" w:rsidR="00F32811" w:rsidRPr="00602F46" w:rsidRDefault="00F32811" w:rsidP="002B405E">
                      <w:pPr>
                        <w:spacing w:line="360" w:lineRule="auto"/>
                        <w:rPr>
                          <w:szCs w:val="26"/>
                        </w:rPr>
                      </w:pPr>
                    </w:p>
                    <w:p w14:paraId="21858156" w14:textId="7DF73C1A" w:rsidR="00F32811" w:rsidRDefault="00F32811" w:rsidP="002B405E">
                      <w:pPr>
                        <w:spacing w:line="360" w:lineRule="auto"/>
                        <w:jc w:val="center"/>
                        <w:rPr>
                          <w:b/>
                          <w:sz w:val="40"/>
                          <w:szCs w:val="40"/>
                          <w:lang w:val="en-US"/>
                        </w:rPr>
                      </w:pPr>
                      <w:r w:rsidRPr="002B405E">
                        <w:rPr>
                          <w:b/>
                          <w:sz w:val="40"/>
                          <w:szCs w:val="40"/>
                        </w:rPr>
                        <w:t>Deep Learning-Based Detection of Student Behavior in Classroom Environments</w:t>
                      </w:r>
                      <w:r w:rsidRPr="002B405E">
                        <w:rPr>
                          <w:b/>
                          <w:sz w:val="40"/>
                          <w:szCs w:val="40"/>
                          <w:lang w:val="en-US"/>
                        </w:rPr>
                        <w:t xml:space="preserve"> </w:t>
                      </w:r>
                    </w:p>
                    <w:p w14:paraId="0EEE8F00" w14:textId="77777777" w:rsidR="00124701" w:rsidRDefault="00124701" w:rsidP="002B405E">
                      <w:pPr>
                        <w:spacing w:line="360" w:lineRule="auto"/>
                        <w:jc w:val="center"/>
                        <w:rPr>
                          <w:b/>
                          <w:sz w:val="40"/>
                          <w:szCs w:val="40"/>
                        </w:rPr>
                      </w:pPr>
                    </w:p>
                    <w:p w14:paraId="60CFCB20" w14:textId="7A32D5F0" w:rsidR="00F32811" w:rsidRDefault="00F32811" w:rsidP="002B405E">
                      <w:pPr>
                        <w:spacing w:line="360" w:lineRule="auto"/>
                        <w:jc w:val="center"/>
                        <w:rPr>
                          <w:b/>
                          <w:sz w:val="32"/>
                          <w:szCs w:val="32"/>
                        </w:rPr>
                      </w:pPr>
                      <w:r>
                        <w:rPr>
                          <w:b/>
                          <w:sz w:val="32"/>
                          <w:szCs w:val="32"/>
                        </w:rPr>
                        <w:t>NGUYEN TRUNG HIEU</w:t>
                      </w:r>
                    </w:p>
                    <w:p w14:paraId="22979EA6" w14:textId="77777777" w:rsidR="00F32811" w:rsidRDefault="00F32811" w:rsidP="002B405E">
                      <w:pPr>
                        <w:spacing w:line="360" w:lineRule="auto"/>
                        <w:jc w:val="center"/>
                        <w:rPr>
                          <w:sz w:val="32"/>
                          <w:szCs w:val="40"/>
                        </w:rPr>
                      </w:pPr>
                    </w:p>
                    <w:p w14:paraId="1EB07E04" w14:textId="0B464A28" w:rsidR="00F32811" w:rsidRPr="002B405E" w:rsidRDefault="00F32811" w:rsidP="002B405E">
                      <w:pPr>
                        <w:ind w:firstLine="1276"/>
                        <w:rPr>
                          <w:b/>
                          <w:sz w:val="32"/>
                          <w:szCs w:val="40"/>
                          <w:lang w:val="en-US"/>
                        </w:rPr>
                      </w:pPr>
                      <w:r w:rsidRPr="00525B4A">
                        <w:rPr>
                          <w:sz w:val="32"/>
                          <w:szCs w:val="40"/>
                        </w:rPr>
                        <w:t>Field:</w:t>
                      </w:r>
                      <w:r w:rsidRPr="001C3100">
                        <w:rPr>
                          <w:sz w:val="32"/>
                          <w:szCs w:val="32"/>
                        </w:rPr>
                        <w:t xml:space="preserve"> </w:t>
                      </w:r>
                      <w:r w:rsidRPr="001C3100">
                        <w:rPr>
                          <w:b/>
                          <w:sz w:val="32"/>
                          <w:szCs w:val="32"/>
                        </w:rPr>
                        <w:t>Informatics and Computer Engineering</w:t>
                      </w:r>
                      <w:r w:rsidRPr="00525B4A">
                        <w:rPr>
                          <w:b/>
                          <w:sz w:val="32"/>
                          <w:szCs w:val="40"/>
                        </w:rPr>
                        <w:t xml:space="preserve"> </w:t>
                      </w:r>
                    </w:p>
                    <w:p w14:paraId="73DF2ECD" w14:textId="31DDDDCF" w:rsidR="00F32811" w:rsidRPr="002000C2" w:rsidRDefault="00F32811" w:rsidP="002B405E">
                      <w:pPr>
                        <w:ind w:firstLine="1276"/>
                        <w:rPr>
                          <w:b/>
                          <w:sz w:val="32"/>
                          <w:szCs w:val="40"/>
                        </w:rPr>
                      </w:pPr>
                      <w:r w:rsidRPr="00525B4A">
                        <w:rPr>
                          <w:sz w:val="32"/>
                          <w:szCs w:val="40"/>
                        </w:rPr>
                        <w:t xml:space="preserve">Code: </w:t>
                      </w:r>
                      <w:r w:rsidRPr="004E4EBF">
                        <w:rPr>
                          <w:b/>
                          <w:sz w:val="32"/>
                          <w:szCs w:val="40"/>
                        </w:rPr>
                        <w:t xml:space="preserve">8480111.01QTD </w:t>
                      </w:r>
                    </w:p>
                    <w:p w14:paraId="54135606" w14:textId="2DAE1009" w:rsidR="00F32811" w:rsidRPr="00DD2E8E" w:rsidRDefault="00F32811" w:rsidP="002B405E">
                      <w:pPr>
                        <w:ind w:firstLine="1276"/>
                        <w:rPr>
                          <w:sz w:val="32"/>
                          <w:szCs w:val="40"/>
                          <w:lang w:val="vi-VN"/>
                        </w:rPr>
                      </w:pPr>
                      <w:r w:rsidRPr="00525B4A">
                        <w:rPr>
                          <w:sz w:val="32"/>
                          <w:szCs w:val="40"/>
                        </w:rPr>
                        <w:t>Supervisor:</w:t>
                      </w:r>
                      <w:r w:rsidRPr="00525B4A">
                        <w:rPr>
                          <w:b/>
                          <w:sz w:val="32"/>
                          <w:szCs w:val="40"/>
                        </w:rPr>
                        <w:t xml:space="preserve"> </w:t>
                      </w:r>
                      <w:r>
                        <w:rPr>
                          <w:b/>
                          <w:sz w:val="32"/>
                          <w:szCs w:val="40"/>
                        </w:rPr>
                        <w:t>Kim Dinh Thai</w:t>
                      </w:r>
                      <w:r>
                        <w:rPr>
                          <w:b/>
                          <w:sz w:val="32"/>
                          <w:szCs w:val="40"/>
                          <w:lang w:val="vi-VN"/>
                        </w:rPr>
                        <w:t xml:space="preserve"> </w:t>
                      </w:r>
                    </w:p>
                    <w:p w14:paraId="04D7FF39" w14:textId="77777777" w:rsidR="00F32811" w:rsidRPr="00525B4A" w:rsidRDefault="00F32811" w:rsidP="002B405E">
                      <w:pPr>
                        <w:spacing w:line="360" w:lineRule="auto"/>
                        <w:ind w:firstLine="1276"/>
                        <w:rPr>
                          <w:sz w:val="40"/>
                          <w:szCs w:val="40"/>
                        </w:rPr>
                      </w:pPr>
                    </w:p>
                    <w:p w14:paraId="6D66D56B" w14:textId="77777777" w:rsidR="00F32811" w:rsidRDefault="00F32811" w:rsidP="002B405E">
                      <w:pPr>
                        <w:spacing w:line="360" w:lineRule="auto"/>
                        <w:rPr>
                          <w:sz w:val="40"/>
                          <w:szCs w:val="40"/>
                        </w:rPr>
                      </w:pPr>
                      <w:r w:rsidRPr="00525B4A">
                        <w:rPr>
                          <w:sz w:val="40"/>
                          <w:szCs w:val="40"/>
                        </w:rPr>
                        <w:t xml:space="preserve">                               </w:t>
                      </w:r>
                    </w:p>
                    <w:p w14:paraId="2795CD20" w14:textId="77777777" w:rsidR="001C3100" w:rsidRDefault="001C3100" w:rsidP="001C3100">
                      <w:pPr>
                        <w:spacing w:line="360" w:lineRule="auto"/>
                        <w:jc w:val="center"/>
                        <w:rPr>
                          <w:b/>
                          <w:sz w:val="32"/>
                          <w:szCs w:val="32"/>
                        </w:rPr>
                      </w:pPr>
                    </w:p>
                    <w:p w14:paraId="2F080C63" w14:textId="77777777" w:rsidR="001C3100" w:rsidRDefault="001C3100" w:rsidP="001C3100">
                      <w:pPr>
                        <w:spacing w:line="360" w:lineRule="auto"/>
                        <w:jc w:val="center"/>
                        <w:rPr>
                          <w:b/>
                          <w:sz w:val="32"/>
                          <w:szCs w:val="32"/>
                        </w:rPr>
                      </w:pPr>
                    </w:p>
                    <w:p w14:paraId="776EB25F" w14:textId="07201FC4" w:rsidR="00F32811" w:rsidRDefault="00F32811" w:rsidP="001C3100">
                      <w:pPr>
                        <w:spacing w:line="360" w:lineRule="auto"/>
                        <w:jc w:val="center"/>
                        <w:rPr>
                          <w:b/>
                          <w:sz w:val="32"/>
                          <w:szCs w:val="40"/>
                        </w:rPr>
                      </w:pPr>
                      <w:r w:rsidRPr="00525B4A">
                        <w:rPr>
                          <w:b/>
                          <w:sz w:val="32"/>
                          <w:szCs w:val="32"/>
                        </w:rPr>
                        <w:t>Hanoi</w:t>
                      </w:r>
                      <w:r>
                        <w:rPr>
                          <w:b/>
                          <w:sz w:val="32"/>
                          <w:szCs w:val="32"/>
                        </w:rPr>
                        <w:t xml:space="preserve"> - 2</w:t>
                      </w:r>
                      <w:r w:rsidRPr="00525B4A">
                        <w:rPr>
                          <w:b/>
                          <w:sz w:val="32"/>
                          <w:szCs w:val="32"/>
                        </w:rPr>
                        <w:t>0</w:t>
                      </w:r>
                      <w:r>
                        <w:rPr>
                          <w:b/>
                          <w:sz w:val="32"/>
                          <w:szCs w:val="32"/>
                        </w:rPr>
                        <w:t>26</w:t>
                      </w:r>
                    </w:p>
                    <w:p w14:paraId="631C7763" w14:textId="77777777" w:rsidR="00F32811" w:rsidRDefault="00F32811"/>
                  </w:txbxContent>
                </v:textbox>
                <w10:wrap anchorx="margin"/>
              </v:rect>
            </w:pict>
          </mc:Fallback>
        </mc:AlternateContent>
      </w:r>
    </w:p>
    <w:p w14:paraId="61CF9E7D" w14:textId="77777777" w:rsidR="00A11A0E" w:rsidRDefault="00A11A0E" w:rsidP="008A4EED">
      <w:pPr>
        <w:spacing w:before="240" w:after="240" w:line="360" w:lineRule="auto"/>
        <w:ind w:left="360" w:hanging="360"/>
        <w:jc w:val="both"/>
        <w:rPr>
          <w:rFonts w:cs="Times New Roman"/>
          <w:b/>
          <w:sz w:val="32"/>
          <w:szCs w:val="32"/>
          <w:lang w:val="en-US"/>
        </w:rPr>
      </w:pPr>
    </w:p>
    <w:p w14:paraId="1DAC7D06" w14:textId="77777777" w:rsidR="00A11A0E" w:rsidRDefault="00A11A0E" w:rsidP="008A4EED">
      <w:pPr>
        <w:spacing w:before="240" w:after="240" w:line="360" w:lineRule="auto"/>
        <w:ind w:left="360" w:hanging="360"/>
        <w:jc w:val="both"/>
        <w:rPr>
          <w:rFonts w:cs="Times New Roman"/>
          <w:b/>
          <w:sz w:val="32"/>
          <w:szCs w:val="32"/>
          <w:lang w:val="en-US"/>
        </w:rPr>
      </w:pPr>
    </w:p>
    <w:p w14:paraId="5F3E0DC4" w14:textId="77777777" w:rsidR="00A11A0E" w:rsidRDefault="00A11A0E" w:rsidP="008A4EED">
      <w:pPr>
        <w:spacing w:before="240" w:after="240" w:line="360" w:lineRule="auto"/>
        <w:ind w:left="360" w:hanging="360"/>
        <w:jc w:val="both"/>
        <w:rPr>
          <w:rFonts w:cs="Times New Roman"/>
          <w:b/>
          <w:sz w:val="32"/>
          <w:szCs w:val="32"/>
          <w:lang w:val="en-US"/>
        </w:rPr>
      </w:pPr>
    </w:p>
    <w:p w14:paraId="0A0F4BF2" w14:textId="77777777" w:rsidR="00A11A0E" w:rsidRDefault="00A11A0E" w:rsidP="008A4EED">
      <w:pPr>
        <w:spacing w:before="240" w:after="240" w:line="360" w:lineRule="auto"/>
        <w:ind w:left="360" w:hanging="360"/>
        <w:jc w:val="both"/>
        <w:rPr>
          <w:rFonts w:cs="Times New Roman"/>
          <w:b/>
          <w:sz w:val="32"/>
          <w:szCs w:val="32"/>
          <w:lang w:val="en-US"/>
        </w:rPr>
      </w:pPr>
    </w:p>
    <w:p w14:paraId="659A2FE1" w14:textId="77777777" w:rsidR="00A11A0E" w:rsidRDefault="00A11A0E" w:rsidP="008A4EED">
      <w:pPr>
        <w:spacing w:before="240" w:after="240" w:line="360" w:lineRule="auto"/>
        <w:ind w:left="360" w:hanging="360"/>
        <w:jc w:val="both"/>
        <w:rPr>
          <w:rFonts w:cs="Times New Roman"/>
          <w:b/>
          <w:sz w:val="32"/>
          <w:szCs w:val="32"/>
          <w:lang w:val="en-US"/>
        </w:rPr>
      </w:pPr>
    </w:p>
    <w:p w14:paraId="118C0579" w14:textId="77777777" w:rsidR="00A11A0E" w:rsidRDefault="00A11A0E" w:rsidP="008A4EED">
      <w:pPr>
        <w:spacing w:before="240" w:after="240" w:line="360" w:lineRule="auto"/>
        <w:ind w:left="360" w:hanging="360"/>
        <w:jc w:val="both"/>
        <w:rPr>
          <w:rFonts w:cs="Times New Roman"/>
          <w:b/>
          <w:sz w:val="32"/>
          <w:szCs w:val="32"/>
          <w:lang w:val="en-US"/>
        </w:rPr>
      </w:pPr>
    </w:p>
    <w:p w14:paraId="6CC8E863" w14:textId="77777777" w:rsidR="00A11A0E" w:rsidRDefault="00A11A0E" w:rsidP="008A4EED">
      <w:pPr>
        <w:spacing w:before="240" w:after="240" w:line="360" w:lineRule="auto"/>
        <w:ind w:left="360" w:hanging="360"/>
        <w:jc w:val="both"/>
        <w:rPr>
          <w:rFonts w:cs="Times New Roman"/>
          <w:b/>
          <w:sz w:val="32"/>
          <w:szCs w:val="32"/>
          <w:lang w:val="en-US"/>
        </w:rPr>
      </w:pPr>
    </w:p>
    <w:p w14:paraId="695C3BFD" w14:textId="77777777" w:rsidR="00A11A0E" w:rsidRDefault="00A11A0E" w:rsidP="008A4EED">
      <w:pPr>
        <w:spacing w:before="240" w:after="240" w:line="360" w:lineRule="auto"/>
        <w:ind w:left="360" w:hanging="360"/>
        <w:jc w:val="both"/>
        <w:rPr>
          <w:rFonts w:cs="Times New Roman"/>
          <w:b/>
          <w:sz w:val="32"/>
          <w:szCs w:val="32"/>
          <w:lang w:val="en-US"/>
        </w:rPr>
      </w:pPr>
    </w:p>
    <w:p w14:paraId="5F349700" w14:textId="77777777" w:rsidR="00A11A0E" w:rsidRDefault="00A11A0E" w:rsidP="008A4EED">
      <w:pPr>
        <w:spacing w:before="240" w:after="240" w:line="360" w:lineRule="auto"/>
        <w:ind w:left="360" w:hanging="360"/>
        <w:jc w:val="both"/>
        <w:rPr>
          <w:rFonts w:cs="Times New Roman"/>
          <w:b/>
          <w:sz w:val="32"/>
          <w:szCs w:val="32"/>
          <w:lang w:val="en-US"/>
        </w:rPr>
      </w:pPr>
    </w:p>
    <w:p w14:paraId="1828FBDC" w14:textId="77777777" w:rsidR="00A11A0E" w:rsidRDefault="00A11A0E" w:rsidP="008A4EED">
      <w:pPr>
        <w:spacing w:before="240" w:after="240" w:line="360" w:lineRule="auto"/>
        <w:ind w:left="360" w:hanging="360"/>
        <w:jc w:val="both"/>
        <w:rPr>
          <w:rFonts w:cs="Times New Roman"/>
          <w:b/>
          <w:sz w:val="32"/>
          <w:szCs w:val="32"/>
          <w:lang w:val="en-US"/>
        </w:rPr>
      </w:pPr>
    </w:p>
    <w:p w14:paraId="4393AA11" w14:textId="77777777" w:rsidR="00A11A0E" w:rsidRDefault="00A11A0E" w:rsidP="008A4EED">
      <w:pPr>
        <w:spacing w:before="240" w:after="240" w:line="360" w:lineRule="auto"/>
        <w:ind w:left="360" w:hanging="360"/>
        <w:jc w:val="both"/>
        <w:rPr>
          <w:rFonts w:cs="Times New Roman"/>
          <w:b/>
          <w:sz w:val="32"/>
          <w:szCs w:val="32"/>
          <w:lang w:val="en-US"/>
        </w:rPr>
      </w:pPr>
    </w:p>
    <w:p w14:paraId="2366E5AD" w14:textId="77777777" w:rsidR="00A11A0E" w:rsidRDefault="00A11A0E" w:rsidP="008A4EED">
      <w:pPr>
        <w:spacing w:before="240" w:after="240" w:line="360" w:lineRule="auto"/>
        <w:ind w:left="360" w:hanging="360"/>
        <w:jc w:val="both"/>
        <w:rPr>
          <w:rFonts w:cs="Times New Roman"/>
          <w:b/>
          <w:sz w:val="32"/>
          <w:szCs w:val="32"/>
          <w:lang w:val="en-US"/>
        </w:rPr>
      </w:pPr>
    </w:p>
    <w:p w14:paraId="566DB8C4" w14:textId="77777777" w:rsidR="00A11A0E" w:rsidRDefault="00A11A0E" w:rsidP="008A4EED">
      <w:pPr>
        <w:spacing w:before="240" w:after="240" w:line="360" w:lineRule="auto"/>
        <w:ind w:left="360" w:hanging="360"/>
        <w:jc w:val="both"/>
        <w:rPr>
          <w:rFonts w:cs="Times New Roman"/>
          <w:b/>
          <w:sz w:val="32"/>
          <w:szCs w:val="32"/>
          <w:lang w:val="en-US"/>
        </w:rPr>
      </w:pPr>
    </w:p>
    <w:p w14:paraId="63571EFA" w14:textId="77777777" w:rsidR="00A11A0E" w:rsidRDefault="00A11A0E" w:rsidP="008A4EED">
      <w:pPr>
        <w:spacing w:before="240" w:after="240" w:line="360" w:lineRule="auto"/>
        <w:ind w:left="360" w:hanging="360"/>
        <w:jc w:val="both"/>
        <w:rPr>
          <w:rFonts w:cs="Times New Roman"/>
          <w:b/>
          <w:sz w:val="32"/>
          <w:szCs w:val="32"/>
          <w:lang w:val="en-US"/>
        </w:rPr>
      </w:pPr>
    </w:p>
    <w:p w14:paraId="285AF1BD" w14:textId="77777777" w:rsidR="00A11A0E" w:rsidRDefault="00A11A0E" w:rsidP="008A4EED">
      <w:pPr>
        <w:spacing w:before="240" w:after="240" w:line="360" w:lineRule="auto"/>
        <w:ind w:left="360" w:hanging="360"/>
        <w:jc w:val="both"/>
        <w:rPr>
          <w:rFonts w:cs="Times New Roman"/>
          <w:b/>
          <w:sz w:val="32"/>
          <w:szCs w:val="32"/>
          <w:lang w:val="en-US"/>
        </w:rPr>
      </w:pPr>
    </w:p>
    <w:p w14:paraId="54F19A4E" w14:textId="77777777" w:rsidR="001E502F" w:rsidRPr="001E502F" w:rsidRDefault="001E502F" w:rsidP="001E502F">
      <w:pPr>
        <w:spacing w:after="100" w:afterAutospacing="1" w:line="360" w:lineRule="auto"/>
        <w:jc w:val="center"/>
        <w:rPr>
          <w:rFonts w:eastAsia="Times New Roman" w:cs="Times New Roman"/>
          <w:b/>
          <w:sz w:val="32"/>
          <w:szCs w:val="32"/>
          <w:lang w:val="en-US"/>
        </w:rPr>
      </w:pPr>
      <w:r w:rsidRPr="001E502F">
        <w:rPr>
          <w:rFonts w:eastAsia="Times New Roman" w:cs="Times New Roman"/>
          <w:b/>
          <w:sz w:val="32"/>
          <w:szCs w:val="32"/>
          <w:lang w:val="en-US"/>
        </w:rPr>
        <w:lastRenderedPageBreak/>
        <w:t>CERTIFICATE OF ORIGINALITY</w:t>
      </w:r>
    </w:p>
    <w:p w14:paraId="53B97A60" w14:textId="7EF8F5FD" w:rsidR="001E502F" w:rsidRPr="001E502F" w:rsidRDefault="001E502F" w:rsidP="001E502F">
      <w:pPr>
        <w:spacing w:after="100" w:afterAutospacing="1" w:line="360" w:lineRule="auto"/>
        <w:jc w:val="both"/>
        <w:rPr>
          <w:rFonts w:eastAsia="Times New Roman" w:cs="Times New Roman"/>
          <w:sz w:val="28"/>
          <w:szCs w:val="28"/>
          <w:lang w:val="en-US"/>
        </w:rPr>
      </w:pPr>
      <w:r w:rsidRPr="001E502F">
        <w:rPr>
          <w:rFonts w:eastAsia="Times New Roman" w:cs="Times New Roman"/>
          <w:sz w:val="28"/>
          <w:szCs w:val="28"/>
          <w:lang w:val="en-US"/>
        </w:rPr>
        <w:t>I, the undersigned, hereby certify my authority of the study project report entitled Deep Learning-Based Detection of Student Behavior in Classroom Environments submitted in partial fulfillment of the requirements for the degree of Master</w:t>
      </w:r>
      <w:r w:rsidRPr="001E502F">
        <w:rPr>
          <w:rFonts w:eastAsia="Times New Roman" w:cs="Times New Roman"/>
          <w:b/>
          <w:sz w:val="30"/>
          <w:szCs w:val="36"/>
          <w:lang w:val="en-US"/>
        </w:rPr>
        <w:t xml:space="preserve"> </w:t>
      </w:r>
      <w:r w:rsidRPr="001E502F">
        <w:rPr>
          <w:rFonts w:eastAsia="Times New Roman" w:cs="Times New Roman"/>
          <w:sz w:val="30"/>
          <w:szCs w:val="36"/>
          <w:lang w:val="en-US"/>
        </w:rPr>
        <w:t>Informatics and Computer Engineering</w:t>
      </w:r>
      <w:r w:rsidRPr="001E502F">
        <w:rPr>
          <w:rFonts w:eastAsia="Times New Roman" w:cs="Times New Roman"/>
          <w:sz w:val="28"/>
          <w:szCs w:val="28"/>
          <w:lang w:val="en-US"/>
        </w:rPr>
        <w:t>. Except where the reference is indicated, no other person’s work has been used without due acknowledgement in the text of the thesis.</w:t>
      </w:r>
    </w:p>
    <w:p w14:paraId="0D989F20" w14:textId="77777777" w:rsidR="001E502F" w:rsidRPr="001E502F" w:rsidRDefault="001E502F" w:rsidP="001E502F">
      <w:pPr>
        <w:spacing w:after="100" w:afterAutospacing="1" w:line="360" w:lineRule="auto"/>
        <w:ind w:left="5040" w:firstLine="720"/>
        <w:jc w:val="both"/>
        <w:rPr>
          <w:rFonts w:eastAsia="Times New Roman" w:cs="Times New Roman"/>
          <w:color w:val="000000"/>
          <w:sz w:val="28"/>
          <w:szCs w:val="28"/>
          <w:lang w:val="en-US"/>
        </w:rPr>
      </w:pPr>
      <w:r w:rsidRPr="001E502F">
        <w:rPr>
          <w:rFonts w:eastAsia="Times New Roman" w:cs="Times New Roman"/>
          <w:color w:val="000000"/>
          <w:sz w:val="28"/>
          <w:szCs w:val="28"/>
          <w:lang w:val="en-US"/>
        </w:rPr>
        <w:t xml:space="preserve">  Hanoi, 2024 </w:t>
      </w:r>
    </w:p>
    <w:p w14:paraId="331D57D5" w14:textId="77777777" w:rsidR="001E502F" w:rsidRPr="001E502F" w:rsidRDefault="001E502F" w:rsidP="001E502F">
      <w:pPr>
        <w:spacing w:after="100" w:afterAutospacing="1" w:line="360" w:lineRule="auto"/>
        <w:ind w:firstLine="720"/>
        <w:jc w:val="both"/>
        <w:rPr>
          <w:rFonts w:eastAsia="Times New Roman" w:cs="Times New Roman"/>
          <w:sz w:val="28"/>
          <w:szCs w:val="28"/>
          <w:lang w:val="en-US"/>
        </w:rPr>
      </w:pPr>
    </w:p>
    <w:p w14:paraId="07BF4B9E" w14:textId="5CF77F8E" w:rsidR="001E502F" w:rsidRPr="001E502F" w:rsidRDefault="001E502F" w:rsidP="001E502F">
      <w:pPr>
        <w:spacing w:after="100" w:afterAutospacing="1" w:line="360" w:lineRule="auto"/>
        <w:ind w:left="4320" w:firstLine="720"/>
        <w:jc w:val="both"/>
        <w:rPr>
          <w:rFonts w:eastAsia="Times New Roman" w:cs="Times New Roman"/>
          <w:sz w:val="28"/>
          <w:szCs w:val="28"/>
          <w:lang w:val="en-US"/>
        </w:rPr>
      </w:pPr>
      <w:r w:rsidRPr="001E502F">
        <w:rPr>
          <w:rFonts w:eastAsia="Times New Roman" w:cs="Times New Roman"/>
          <w:sz w:val="28"/>
          <w:szCs w:val="28"/>
          <w:lang w:val="en-US"/>
        </w:rPr>
        <w:t xml:space="preserve"> </w:t>
      </w:r>
      <w:r w:rsidR="00486F41">
        <w:rPr>
          <w:rFonts w:eastAsia="Times New Roman" w:cs="Times New Roman"/>
          <w:sz w:val="28"/>
          <w:szCs w:val="28"/>
          <w:lang w:val="en-US"/>
        </w:rPr>
        <w:t xml:space="preserve">      </w:t>
      </w:r>
      <w:r>
        <w:rPr>
          <w:rFonts w:eastAsia="Times New Roman" w:cs="Times New Roman"/>
          <w:sz w:val="28"/>
          <w:szCs w:val="28"/>
          <w:lang w:val="en-US"/>
        </w:rPr>
        <w:t>Nguyen Trung Hieu</w:t>
      </w:r>
    </w:p>
    <w:p w14:paraId="50C49994" w14:textId="77777777" w:rsidR="001E502F" w:rsidRPr="001E502F" w:rsidRDefault="001E502F" w:rsidP="001E502F">
      <w:pPr>
        <w:spacing w:after="100" w:afterAutospacing="1" w:line="360" w:lineRule="auto"/>
        <w:jc w:val="center"/>
        <w:rPr>
          <w:rFonts w:eastAsia="Times New Roman" w:cs="Times New Roman"/>
          <w:b/>
          <w:sz w:val="28"/>
          <w:szCs w:val="28"/>
          <w:lang w:val="en-US"/>
        </w:rPr>
      </w:pPr>
    </w:p>
    <w:p w14:paraId="2144B0EA" w14:textId="77777777" w:rsidR="001E502F" w:rsidRPr="001E502F" w:rsidRDefault="001E502F" w:rsidP="001E502F">
      <w:pPr>
        <w:spacing w:after="100" w:afterAutospacing="1" w:line="360" w:lineRule="auto"/>
        <w:jc w:val="center"/>
        <w:rPr>
          <w:rFonts w:eastAsia="Times New Roman" w:cs="Times New Roman"/>
          <w:sz w:val="28"/>
          <w:szCs w:val="24"/>
          <w:lang w:val="en-US"/>
        </w:rPr>
      </w:pPr>
      <w:r w:rsidRPr="001E502F">
        <w:rPr>
          <w:rFonts w:eastAsia="Times New Roman" w:cs="Times New Roman"/>
          <w:sz w:val="28"/>
          <w:szCs w:val="24"/>
          <w:lang w:val="en-US"/>
        </w:rPr>
        <w:t>Approved by</w:t>
      </w:r>
    </w:p>
    <w:p w14:paraId="6343B4EE" w14:textId="77777777" w:rsidR="001E502F" w:rsidRPr="001E502F" w:rsidRDefault="001E502F" w:rsidP="001E502F">
      <w:pPr>
        <w:spacing w:after="100" w:afterAutospacing="1" w:line="360" w:lineRule="auto"/>
        <w:jc w:val="center"/>
        <w:rPr>
          <w:rFonts w:eastAsia="Times New Roman" w:cs="Times New Roman"/>
          <w:sz w:val="28"/>
          <w:szCs w:val="24"/>
          <w:lang w:val="en-US"/>
        </w:rPr>
      </w:pPr>
      <w:r w:rsidRPr="001E502F">
        <w:rPr>
          <w:rFonts w:eastAsia="Times New Roman" w:cs="Times New Roman"/>
          <w:sz w:val="28"/>
          <w:szCs w:val="24"/>
          <w:lang w:val="en-US"/>
        </w:rPr>
        <w:t>SUPERVISOR</w:t>
      </w:r>
    </w:p>
    <w:p w14:paraId="378109F2" w14:textId="77777777" w:rsidR="001E502F" w:rsidRPr="001E502F" w:rsidRDefault="001E502F" w:rsidP="001E502F">
      <w:pPr>
        <w:spacing w:after="100" w:afterAutospacing="1" w:line="360" w:lineRule="auto"/>
        <w:jc w:val="center"/>
        <w:rPr>
          <w:rFonts w:eastAsia="Times New Roman" w:cs="Times New Roman"/>
          <w:sz w:val="28"/>
          <w:szCs w:val="24"/>
          <w:lang w:val="en-US"/>
        </w:rPr>
      </w:pPr>
    </w:p>
    <w:p w14:paraId="6C674993" w14:textId="77777777" w:rsidR="001E502F" w:rsidRPr="001E502F" w:rsidRDefault="001E502F" w:rsidP="001E502F">
      <w:pPr>
        <w:spacing w:after="100" w:afterAutospacing="1" w:line="360" w:lineRule="auto"/>
        <w:jc w:val="center"/>
        <w:rPr>
          <w:rFonts w:eastAsia="Times New Roman" w:cs="Times New Roman"/>
          <w:sz w:val="28"/>
          <w:szCs w:val="24"/>
          <w:lang w:val="en-US"/>
        </w:rPr>
      </w:pPr>
    </w:p>
    <w:p w14:paraId="517E833D" w14:textId="77777777" w:rsidR="001E502F" w:rsidRPr="001E502F" w:rsidRDefault="001E502F" w:rsidP="001E502F">
      <w:pPr>
        <w:spacing w:after="100" w:afterAutospacing="1" w:line="360" w:lineRule="auto"/>
        <w:jc w:val="center"/>
        <w:rPr>
          <w:rFonts w:eastAsia="Times New Roman" w:cs="Times New Roman"/>
          <w:sz w:val="28"/>
          <w:szCs w:val="24"/>
          <w:lang w:val="en-US"/>
        </w:rPr>
      </w:pPr>
    </w:p>
    <w:p w14:paraId="7D7D984B" w14:textId="77777777" w:rsidR="001E502F" w:rsidRPr="001E502F" w:rsidRDefault="001E502F" w:rsidP="001E502F">
      <w:pPr>
        <w:spacing w:after="100" w:afterAutospacing="1" w:line="360" w:lineRule="auto"/>
        <w:jc w:val="center"/>
        <w:rPr>
          <w:rFonts w:eastAsia="Times New Roman" w:cs="Times New Roman"/>
          <w:i/>
          <w:sz w:val="28"/>
          <w:szCs w:val="24"/>
          <w:lang w:val="en-US"/>
        </w:rPr>
      </w:pPr>
      <w:r w:rsidRPr="001E502F">
        <w:rPr>
          <w:rFonts w:eastAsia="Times New Roman" w:cs="Times New Roman"/>
          <w:i/>
          <w:sz w:val="28"/>
          <w:szCs w:val="24"/>
          <w:lang w:val="en-US"/>
        </w:rPr>
        <w:t>(Signature and full name)</w:t>
      </w:r>
    </w:p>
    <w:p w14:paraId="56486CFB" w14:textId="77777777" w:rsidR="001E502F" w:rsidRPr="001E502F" w:rsidRDefault="001E502F" w:rsidP="001E502F">
      <w:pPr>
        <w:spacing w:after="100" w:afterAutospacing="1" w:line="360" w:lineRule="auto"/>
        <w:jc w:val="center"/>
        <w:rPr>
          <w:rFonts w:eastAsia="Times New Roman" w:cs="Times New Roman"/>
          <w:sz w:val="28"/>
          <w:szCs w:val="24"/>
          <w:lang w:val="en-US"/>
        </w:rPr>
      </w:pPr>
      <w:r w:rsidRPr="001E502F">
        <w:rPr>
          <w:rFonts w:eastAsia="Times New Roman" w:cs="Times New Roman"/>
          <w:sz w:val="28"/>
          <w:szCs w:val="24"/>
          <w:lang w:val="en-US"/>
        </w:rPr>
        <w:t>Date:……………………</w:t>
      </w:r>
    </w:p>
    <w:p w14:paraId="08F1D29B" w14:textId="111DDA22" w:rsidR="001E502F" w:rsidRDefault="001E502F">
      <w:pPr>
        <w:rPr>
          <w:b/>
          <w:sz w:val="28"/>
          <w:szCs w:val="28"/>
        </w:rPr>
      </w:pPr>
      <w:r>
        <w:br w:type="page"/>
      </w:r>
    </w:p>
    <w:p w14:paraId="222F5F78" w14:textId="20D16180" w:rsidR="00C14BDA" w:rsidRDefault="00C14BDA" w:rsidP="00C14BDA">
      <w:pPr>
        <w:pStyle w:val="Heading1"/>
      </w:pPr>
      <w:bookmarkStart w:id="0" w:name="_Toc235768813"/>
      <w:r>
        <w:lastRenderedPageBreak/>
        <w:t>Abstract</w:t>
      </w:r>
      <w:bookmarkEnd w:id="0"/>
    </w:p>
    <w:p w14:paraId="2F0316FF" w14:textId="2200CF5B" w:rsidR="00C14BDA" w:rsidRPr="00C11604" w:rsidRDefault="00C14BDA" w:rsidP="00C11604">
      <w:pPr>
        <w:pStyle w:val="NoSpacing"/>
      </w:pPr>
      <w:r w:rsidRPr="00C11604">
        <w:t>Understanding student behavior is really important for improving teaching and keeping students safe in the classroom. But let us be honest it is not easy for teachers to watch everything that is going on all the time as It takes a lot of time. The teachers might miss something or see things differently. This research is about creating a system that can automatically recognize what students are doing</w:t>
      </w:r>
      <w:r w:rsidR="006A7F74">
        <w:t>,</w:t>
      </w:r>
      <w:r w:rsidRPr="00C11604">
        <w:t xml:space="preserve"> like raising their hands</w:t>
      </w:r>
      <w:r w:rsidR="006A7F74">
        <w:t>,</w:t>
      </w:r>
      <w:r w:rsidRPr="00C11604">
        <w:t xml:space="preserve"> sleeping, reading</w:t>
      </w:r>
      <w:r w:rsidR="006A7F74">
        <w:t>,</w:t>
      </w:r>
      <w:r w:rsidRPr="00C11604">
        <w:t xml:space="preserve"> or discussing with each other, etc. This research </w:t>
      </w:r>
      <w:r w:rsidR="006A7F74">
        <w:t>uses</w:t>
      </w:r>
      <w:r w:rsidRPr="00C11604">
        <w:t xml:space="preserve"> computer vision techniques to make this system work.</w:t>
      </w:r>
    </w:p>
    <w:p w14:paraId="24960D81" w14:textId="4E4EA2EB" w:rsidR="00C14BDA" w:rsidRPr="00C11604" w:rsidRDefault="00CB72D5" w:rsidP="00C11604">
      <w:pPr>
        <w:pStyle w:val="NoSpacing"/>
      </w:pPr>
      <w:r>
        <w:t>The study will use YOLO</w:t>
      </w:r>
      <w:r w:rsidR="00C14BDA" w:rsidRPr="00C11604">
        <w:t xml:space="preserve">12 (You Only Look Once) architecture as </w:t>
      </w:r>
      <w:r w:rsidR="006A7F74">
        <w:t xml:space="preserve">a </w:t>
      </w:r>
      <w:r w:rsidR="00C14BDA" w:rsidRPr="00C11604">
        <w:t xml:space="preserve">baseline and try to improve it using </w:t>
      </w:r>
      <w:r w:rsidR="006A7F74">
        <w:t>different</w:t>
      </w:r>
      <w:r w:rsidR="00C14BDA" w:rsidRPr="00C11604">
        <w:t xml:space="preserve"> methods. The difficulty of the research is dealing with the problem of the environment where </w:t>
      </w:r>
      <w:r w:rsidR="006A7F74">
        <w:t xml:space="preserve">the </w:t>
      </w:r>
      <w:r w:rsidR="00C14BDA" w:rsidRPr="00C11604">
        <w:t xml:space="preserve">study </w:t>
      </w:r>
      <w:r w:rsidR="006A7F74">
        <w:t>is</w:t>
      </w:r>
      <w:r w:rsidR="00C14BDA" w:rsidRPr="00C11604">
        <w:t xml:space="preserve"> partially obscured by furniture or each other</w:t>
      </w:r>
      <w:r w:rsidR="006A7F74">
        <w:t xml:space="preserve"> objects</w:t>
      </w:r>
      <w:r w:rsidR="00C14BDA" w:rsidRPr="00C11604">
        <w:t>, the different of lighting conditions, angles</w:t>
      </w:r>
      <w:r w:rsidR="006A7F74">
        <w:t>,</w:t>
      </w:r>
      <w:r w:rsidR="00C14BDA" w:rsidRPr="00C11604">
        <w:t xml:space="preserve"> or small objects </w:t>
      </w:r>
      <w:r w:rsidR="006A7F74">
        <w:t>are</w:t>
      </w:r>
      <w:r w:rsidR="00C14BDA" w:rsidRPr="00C11604">
        <w:t xml:space="preserve"> mixed in </w:t>
      </w:r>
      <w:r w:rsidR="006A7F74">
        <w:t xml:space="preserve">a </w:t>
      </w:r>
      <w:r w:rsidR="00C14BDA" w:rsidRPr="00C11604">
        <w:t xml:space="preserve">crowded space. The research </w:t>
      </w:r>
      <w:r w:rsidR="006A7F74">
        <w:t>uses the</w:t>
      </w:r>
      <w:r w:rsidR="00C14BDA" w:rsidRPr="00C11604">
        <w:t xml:space="preserve"> SCB5 dataset with preprocessed images to fine-tune the model and achieve </w:t>
      </w:r>
      <w:r w:rsidR="006A7F74">
        <w:t>a</w:t>
      </w:r>
      <w:r w:rsidR="00C14BDA" w:rsidRPr="00C11604">
        <w:t xml:space="preserve"> model </w:t>
      </w:r>
      <w:r w:rsidR="006A7F74">
        <w:t>that</w:t>
      </w:r>
      <w:r w:rsidR="00C14BDA" w:rsidRPr="00C11604">
        <w:t xml:space="preserve"> is balanced between accuracy and real-time processing speed.</w:t>
      </w:r>
    </w:p>
    <w:p w14:paraId="2B90D1AD" w14:textId="6128F872" w:rsidR="00C14BDA" w:rsidRPr="00C11604" w:rsidRDefault="00C14BDA" w:rsidP="00C11604">
      <w:pPr>
        <w:pStyle w:val="NoSpacing"/>
      </w:pPr>
      <w:r w:rsidRPr="00C11604">
        <w:t>The main goal of</w:t>
      </w:r>
      <w:r w:rsidR="00CB72D5">
        <w:t xml:space="preserve"> this thesis is to see how YOLO</w:t>
      </w:r>
      <w:r w:rsidRPr="00C11604">
        <w:t>12 works compa</w:t>
      </w:r>
      <w:r w:rsidR="00CB72D5">
        <w:t>red to older versions like YOLO8 and YOLO</w:t>
      </w:r>
      <w:r w:rsidRPr="00C11604">
        <w:t xml:space="preserve">11 and improve it. It </w:t>
      </w:r>
      <w:r w:rsidR="006A7F74">
        <w:t>aims</w:t>
      </w:r>
      <w:r w:rsidRPr="00C11604">
        <w:t xml:space="preserve"> to create a system that gives teachers information that they can actually use. Ultimately</w:t>
      </w:r>
      <w:r w:rsidR="006A7F74">
        <w:t>,</w:t>
      </w:r>
      <w:r w:rsidRPr="00C11604">
        <w:t xml:space="preserve"> the target of the research is to make a system that can detect student behavior reliably and show how artificial intelligence can help teachers manage their classrooms. This research is part of making education smarter. It can help both teachers and students in modern classrooms.</w:t>
      </w:r>
    </w:p>
    <w:p w14:paraId="6DC89C15" w14:textId="7825E999" w:rsidR="00C14BDA" w:rsidRPr="00C11604" w:rsidRDefault="00C14BDA" w:rsidP="001E502F">
      <w:pPr>
        <w:pStyle w:val="NoSpacing"/>
      </w:pPr>
      <w:r w:rsidRPr="00100539">
        <w:rPr>
          <w:b/>
        </w:rPr>
        <w:t>Keywords:</w:t>
      </w:r>
      <w:r>
        <w:t xml:space="preserve"> </w:t>
      </w:r>
      <w:r w:rsidRPr="00C11604">
        <w:t>Deep Learning, S</w:t>
      </w:r>
      <w:r w:rsidR="00CB72D5">
        <w:t>tudent Behavior Detection, YOLO</w:t>
      </w:r>
      <w:r w:rsidRPr="00C11604">
        <w:t>12 Computer Vision, Classroom Monitoring, Smart Education.</w:t>
      </w:r>
    </w:p>
    <w:p w14:paraId="359B5013" w14:textId="4418C159" w:rsidR="00C14BDA" w:rsidRDefault="00C14BDA">
      <w:pPr>
        <w:rPr>
          <w:rFonts w:cs="Times New Roman"/>
          <w:b/>
          <w:sz w:val="32"/>
          <w:szCs w:val="32"/>
          <w:lang w:val="en-US"/>
        </w:rPr>
      </w:pPr>
      <w:r>
        <w:rPr>
          <w:rFonts w:cs="Times New Roman"/>
          <w:b/>
          <w:sz w:val="32"/>
          <w:szCs w:val="32"/>
          <w:lang w:val="en-US"/>
        </w:rPr>
        <w:br w:type="page"/>
      </w:r>
    </w:p>
    <w:bookmarkStart w:id="1" w:name="_Toc235768814" w:displacedByCustomXml="next"/>
    <w:sdt>
      <w:sdtPr>
        <w:rPr>
          <w:rFonts w:ascii="Arial" w:hAnsi="Arial"/>
          <w:b w:val="0"/>
          <w:sz w:val="22"/>
          <w:szCs w:val="22"/>
        </w:rPr>
        <w:id w:val="788314529"/>
        <w:docPartObj>
          <w:docPartGallery w:val="Table of Contents"/>
          <w:docPartUnique/>
        </w:docPartObj>
      </w:sdtPr>
      <w:sdtEndPr>
        <w:rPr>
          <w:rFonts w:ascii="Times New Roman" w:hAnsi="Times New Roman"/>
          <w:bCs/>
          <w:noProof/>
          <w:sz w:val="26"/>
        </w:rPr>
      </w:sdtEndPr>
      <w:sdtContent>
        <w:p w14:paraId="51EC8456" w14:textId="7FD13228" w:rsidR="00AD2B13" w:rsidRDefault="00AD2B13" w:rsidP="00AD2B13">
          <w:pPr>
            <w:pStyle w:val="Heading1"/>
          </w:pPr>
          <w:r>
            <w:t>Contents</w:t>
          </w:r>
          <w:bookmarkEnd w:id="1"/>
        </w:p>
        <w:p w14:paraId="1FDF23DA" w14:textId="77777777" w:rsidR="00DD6783" w:rsidRPr="00DD6783" w:rsidRDefault="00AD2B13">
          <w:pPr>
            <w:pStyle w:val="TOC1"/>
            <w:tabs>
              <w:tab w:val="right" w:leader="dot" w:pos="9019"/>
            </w:tabs>
            <w:rPr>
              <w:rFonts w:asciiTheme="minorHAnsi" w:eastAsiaTheme="minorEastAsia" w:hAnsiTheme="minorHAnsi" w:cstheme="minorBidi"/>
              <w:noProof/>
              <w:sz w:val="22"/>
              <w:lang w:val="en-US"/>
            </w:rPr>
          </w:pPr>
          <w:r>
            <w:fldChar w:fldCharType="begin"/>
          </w:r>
          <w:r>
            <w:instrText xml:space="preserve"> TOC \o "1-3" \h \z \u </w:instrText>
          </w:r>
          <w:r>
            <w:fldChar w:fldCharType="separate"/>
          </w:r>
          <w:hyperlink w:anchor="_Toc235768813" w:history="1">
            <w:r w:rsidR="00DD6783" w:rsidRPr="00DD6783">
              <w:rPr>
                <w:rStyle w:val="Hyperlink"/>
                <w:noProof/>
              </w:rPr>
              <w:t>Abstract</w:t>
            </w:r>
            <w:r w:rsidR="00DD6783" w:rsidRPr="00DD6783">
              <w:rPr>
                <w:noProof/>
                <w:webHidden/>
              </w:rPr>
              <w:tab/>
            </w:r>
            <w:r w:rsidR="00DD6783" w:rsidRPr="00DD6783">
              <w:rPr>
                <w:noProof/>
                <w:webHidden/>
              </w:rPr>
              <w:fldChar w:fldCharType="begin"/>
            </w:r>
            <w:r w:rsidR="00DD6783" w:rsidRPr="00DD6783">
              <w:rPr>
                <w:noProof/>
                <w:webHidden/>
              </w:rPr>
              <w:instrText xml:space="preserve"> PAGEREF _Toc235768813 \h </w:instrText>
            </w:r>
            <w:r w:rsidR="00DD6783" w:rsidRPr="00DD6783">
              <w:rPr>
                <w:noProof/>
                <w:webHidden/>
              </w:rPr>
            </w:r>
            <w:r w:rsidR="00DD6783" w:rsidRPr="00DD6783">
              <w:rPr>
                <w:noProof/>
                <w:webHidden/>
              </w:rPr>
              <w:fldChar w:fldCharType="separate"/>
            </w:r>
            <w:r w:rsidR="00DD6783" w:rsidRPr="00DD6783">
              <w:rPr>
                <w:noProof/>
                <w:webHidden/>
              </w:rPr>
              <w:t>4</w:t>
            </w:r>
            <w:r w:rsidR="00DD6783" w:rsidRPr="00DD6783">
              <w:rPr>
                <w:noProof/>
                <w:webHidden/>
              </w:rPr>
              <w:fldChar w:fldCharType="end"/>
            </w:r>
          </w:hyperlink>
        </w:p>
        <w:p w14:paraId="4E6F33A4" w14:textId="77777777" w:rsidR="00DD6783" w:rsidRPr="00DD6783" w:rsidRDefault="00DD6783">
          <w:pPr>
            <w:pStyle w:val="TOC1"/>
            <w:tabs>
              <w:tab w:val="right" w:leader="dot" w:pos="9019"/>
            </w:tabs>
            <w:rPr>
              <w:rFonts w:asciiTheme="minorHAnsi" w:eastAsiaTheme="minorEastAsia" w:hAnsiTheme="minorHAnsi" w:cstheme="minorBidi"/>
              <w:noProof/>
              <w:sz w:val="22"/>
              <w:lang w:val="en-US"/>
            </w:rPr>
          </w:pPr>
          <w:hyperlink w:anchor="_Toc235768814" w:history="1">
            <w:r w:rsidRPr="00DD6783">
              <w:rPr>
                <w:rStyle w:val="Hyperlink"/>
                <w:noProof/>
              </w:rPr>
              <w:t>Contents</w:t>
            </w:r>
            <w:r w:rsidRPr="00DD6783">
              <w:rPr>
                <w:noProof/>
                <w:webHidden/>
              </w:rPr>
              <w:tab/>
            </w:r>
            <w:r w:rsidRPr="00DD6783">
              <w:rPr>
                <w:noProof/>
                <w:webHidden/>
              </w:rPr>
              <w:fldChar w:fldCharType="begin"/>
            </w:r>
            <w:r w:rsidRPr="00DD6783">
              <w:rPr>
                <w:noProof/>
                <w:webHidden/>
              </w:rPr>
              <w:instrText xml:space="preserve"> PAGEREF _Toc235768814 \h </w:instrText>
            </w:r>
            <w:r w:rsidRPr="00DD6783">
              <w:rPr>
                <w:noProof/>
                <w:webHidden/>
              </w:rPr>
            </w:r>
            <w:r w:rsidRPr="00DD6783">
              <w:rPr>
                <w:noProof/>
                <w:webHidden/>
              </w:rPr>
              <w:fldChar w:fldCharType="separate"/>
            </w:r>
            <w:r w:rsidRPr="00DD6783">
              <w:rPr>
                <w:noProof/>
                <w:webHidden/>
              </w:rPr>
              <w:t>5</w:t>
            </w:r>
            <w:r w:rsidRPr="00DD6783">
              <w:rPr>
                <w:noProof/>
                <w:webHidden/>
              </w:rPr>
              <w:fldChar w:fldCharType="end"/>
            </w:r>
          </w:hyperlink>
        </w:p>
        <w:p w14:paraId="1B1D056E" w14:textId="77777777" w:rsidR="00DD6783" w:rsidRPr="00DD6783" w:rsidRDefault="00DD6783">
          <w:pPr>
            <w:pStyle w:val="TOC1"/>
            <w:tabs>
              <w:tab w:val="right" w:leader="dot" w:pos="9019"/>
            </w:tabs>
            <w:rPr>
              <w:rFonts w:asciiTheme="minorHAnsi" w:eastAsiaTheme="minorEastAsia" w:hAnsiTheme="minorHAnsi" w:cstheme="minorBidi"/>
              <w:noProof/>
              <w:sz w:val="22"/>
              <w:lang w:val="en-US"/>
            </w:rPr>
          </w:pPr>
          <w:hyperlink w:anchor="_Toc235768815" w:history="1">
            <w:r w:rsidRPr="00DD6783">
              <w:rPr>
                <w:rStyle w:val="Hyperlink"/>
                <w:noProof/>
                <w:lang w:val="en-US"/>
              </w:rPr>
              <w:t>List of Figures</w:t>
            </w:r>
            <w:r w:rsidRPr="00DD6783">
              <w:rPr>
                <w:noProof/>
                <w:webHidden/>
              </w:rPr>
              <w:tab/>
            </w:r>
            <w:r w:rsidRPr="00DD6783">
              <w:rPr>
                <w:noProof/>
                <w:webHidden/>
              </w:rPr>
              <w:fldChar w:fldCharType="begin"/>
            </w:r>
            <w:r w:rsidRPr="00DD6783">
              <w:rPr>
                <w:noProof/>
                <w:webHidden/>
              </w:rPr>
              <w:instrText xml:space="preserve"> PAGEREF _Toc235768815 \h </w:instrText>
            </w:r>
            <w:r w:rsidRPr="00DD6783">
              <w:rPr>
                <w:noProof/>
                <w:webHidden/>
              </w:rPr>
            </w:r>
            <w:r w:rsidRPr="00DD6783">
              <w:rPr>
                <w:noProof/>
                <w:webHidden/>
              </w:rPr>
              <w:fldChar w:fldCharType="separate"/>
            </w:r>
            <w:r w:rsidRPr="00DD6783">
              <w:rPr>
                <w:noProof/>
                <w:webHidden/>
              </w:rPr>
              <w:t>7</w:t>
            </w:r>
            <w:r w:rsidRPr="00DD6783">
              <w:rPr>
                <w:noProof/>
                <w:webHidden/>
              </w:rPr>
              <w:fldChar w:fldCharType="end"/>
            </w:r>
          </w:hyperlink>
        </w:p>
        <w:p w14:paraId="43660130" w14:textId="77777777" w:rsidR="00DD6783" w:rsidRPr="00DD6783" w:rsidRDefault="00DD6783">
          <w:pPr>
            <w:pStyle w:val="TOC1"/>
            <w:tabs>
              <w:tab w:val="right" w:leader="dot" w:pos="9019"/>
            </w:tabs>
            <w:rPr>
              <w:rFonts w:asciiTheme="minorHAnsi" w:eastAsiaTheme="minorEastAsia" w:hAnsiTheme="minorHAnsi" w:cstheme="minorBidi"/>
              <w:noProof/>
              <w:sz w:val="22"/>
              <w:lang w:val="en-US"/>
            </w:rPr>
          </w:pPr>
          <w:hyperlink w:anchor="_Toc235768816" w:history="1">
            <w:r w:rsidRPr="00DD6783">
              <w:rPr>
                <w:rStyle w:val="Hyperlink"/>
                <w:noProof/>
                <w:lang w:val="en-US"/>
              </w:rPr>
              <w:t>List of Tables</w:t>
            </w:r>
            <w:r w:rsidRPr="00DD6783">
              <w:rPr>
                <w:noProof/>
                <w:webHidden/>
              </w:rPr>
              <w:tab/>
            </w:r>
            <w:r w:rsidRPr="00DD6783">
              <w:rPr>
                <w:noProof/>
                <w:webHidden/>
              </w:rPr>
              <w:fldChar w:fldCharType="begin"/>
            </w:r>
            <w:r w:rsidRPr="00DD6783">
              <w:rPr>
                <w:noProof/>
                <w:webHidden/>
              </w:rPr>
              <w:instrText xml:space="preserve"> PAGEREF _Toc235768816 \h </w:instrText>
            </w:r>
            <w:r w:rsidRPr="00DD6783">
              <w:rPr>
                <w:noProof/>
                <w:webHidden/>
              </w:rPr>
            </w:r>
            <w:r w:rsidRPr="00DD6783">
              <w:rPr>
                <w:noProof/>
                <w:webHidden/>
              </w:rPr>
              <w:fldChar w:fldCharType="separate"/>
            </w:r>
            <w:r w:rsidRPr="00DD6783">
              <w:rPr>
                <w:noProof/>
                <w:webHidden/>
              </w:rPr>
              <w:t>7</w:t>
            </w:r>
            <w:r w:rsidRPr="00DD6783">
              <w:rPr>
                <w:noProof/>
                <w:webHidden/>
              </w:rPr>
              <w:fldChar w:fldCharType="end"/>
            </w:r>
          </w:hyperlink>
        </w:p>
        <w:p w14:paraId="3B485911" w14:textId="77777777" w:rsidR="00DD6783" w:rsidRPr="00DD6783" w:rsidRDefault="00DD6783">
          <w:pPr>
            <w:pStyle w:val="TOC1"/>
            <w:tabs>
              <w:tab w:val="right" w:leader="dot" w:pos="9019"/>
            </w:tabs>
            <w:rPr>
              <w:rFonts w:asciiTheme="minorHAnsi" w:eastAsiaTheme="minorEastAsia" w:hAnsiTheme="minorHAnsi" w:cstheme="minorBidi"/>
              <w:noProof/>
              <w:sz w:val="22"/>
              <w:lang w:val="en-US"/>
            </w:rPr>
          </w:pPr>
          <w:hyperlink w:anchor="_Toc235768817" w:history="1">
            <w:r w:rsidRPr="00DD6783">
              <w:rPr>
                <w:rStyle w:val="Hyperlink"/>
                <w:noProof/>
                <w:lang w:val="en-US"/>
              </w:rPr>
              <w:t xml:space="preserve">Chapter </w:t>
            </w:r>
            <w:r w:rsidRPr="00DD6783">
              <w:rPr>
                <w:rStyle w:val="Hyperlink"/>
                <w:noProof/>
              </w:rPr>
              <w:t>I. Introduction</w:t>
            </w:r>
            <w:r w:rsidRPr="00DD6783">
              <w:rPr>
                <w:noProof/>
                <w:webHidden/>
              </w:rPr>
              <w:tab/>
            </w:r>
            <w:r w:rsidRPr="00DD6783">
              <w:rPr>
                <w:noProof/>
                <w:webHidden/>
              </w:rPr>
              <w:fldChar w:fldCharType="begin"/>
            </w:r>
            <w:r w:rsidRPr="00DD6783">
              <w:rPr>
                <w:noProof/>
                <w:webHidden/>
              </w:rPr>
              <w:instrText xml:space="preserve"> PAGEREF _Toc235768817 \h </w:instrText>
            </w:r>
            <w:r w:rsidRPr="00DD6783">
              <w:rPr>
                <w:noProof/>
                <w:webHidden/>
              </w:rPr>
            </w:r>
            <w:r w:rsidRPr="00DD6783">
              <w:rPr>
                <w:noProof/>
                <w:webHidden/>
              </w:rPr>
              <w:fldChar w:fldCharType="separate"/>
            </w:r>
            <w:r w:rsidRPr="00DD6783">
              <w:rPr>
                <w:noProof/>
                <w:webHidden/>
              </w:rPr>
              <w:t>8</w:t>
            </w:r>
            <w:r w:rsidRPr="00DD6783">
              <w:rPr>
                <w:noProof/>
                <w:webHidden/>
              </w:rPr>
              <w:fldChar w:fldCharType="end"/>
            </w:r>
          </w:hyperlink>
        </w:p>
        <w:p w14:paraId="618DB7B7" w14:textId="77777777" w:rsidR="00DD6783" w:rsidRPr="00DD6783" w:rsidRDefault="00DD6783">
          <w:pPr>
            <w:pStyle w:val="TOC2"/>
            <w:tabs>
              <w:tab w:val="right" w:leader="dot" w:pos="9019"/>
            </w:tabs>
            <w:rPr>
              <w:rFonts w:asciiTheme="minorHAnsi" w:eastAsiaTheme="minorEastAsia" w:hAnsiTheme="minorHAnsi" w:cstheme="minorBidi"/>
              <w:noProof/>
              <w:sz w:val="22"/>
              <w:lang w:val="en-US"/>
            </w:rPr>
          </w:pPr>
          <w:hyperlink w:anchor="_Toc235768818" w:history="1">
            <w:r w:rsidRPr="00DD6783">
              <w:rPr>
                <w:rStyle w:val="Hyperlink"/>
                <w:noProof/>
                <w:lang w:val="en-US"/>
              </w:rPr>
              <w:t xml:space="preserve">1.1. </w:t>
            </w:r>
            <w:r w:rsidRPr="00DD6783">
              <w:rPr>
                <w:rStyle w:val="Hyperlink"/>
                <w:noProof/>
              </w:rPr>
              <w:t>Rationale</w:t>
            </w:r>
            <w:r w:rsidRPr="00DD6783">
              <w:rPr>
                <w:noProof/>
                <w:webHidden/>
              </w:rPr>
              <w:tab/>
            </w:r>
            <w:r w:rsidRPr="00DD6783">
              <w:rPr>
                <w:noProof/>
                <w:webHidden/>
              </w:rPr>
              <w:fldChar w:fldCharType="begin"/>
            </w:r>
            <w:r w:rsidRPr="00DD6783">
              <w:rPr>
                <w:noProof/>
                <w:webHidden/>
              </w:rPr>
              <w:instrText xml:space="preserve"> PAGEREF _Toc235768818 \h </w:instrText>
            </w:r>
            <w:r w:rsidRPr="00DD6783">
              <w:rPr>
                <w:noProof/>
                <w:webHidden/>
              </w:rPr>
            </w:r>
            <w:r w:rsidRPr="00DD6783">
              <w:rPr>
                <w:noProof/>
                <w:webHidden/>
              </w:rPr>
              <w:fldChar w:fldCharType="separate"/>
            </w:r>
            <w:r w:rsidRPr="00DD6783">
              <w:rPr>
                <w:noProof/>
                <w:webHidden/>
              </w:rPr>
              <w:t>8</w:t>
            </w:r>
            <w:r w:rsidRPr="00DD6783">
              <w:rPr>
                <w:noProof/>
                <w:webHidden/>
              </w:rPr>
              <w:fldChar w:fldCharType="end"/>
            </w:r>
          </w:hyperlink>
        </w:p>
        <w:p w14:paraId="14CDDFD1" w14:textId="77777777" w:rsidR="00DD6783" w:rsidRPr="00DD6783" w:rsidRDefault="00DD6783">
          <w:pPr>
            <w:pStyle w:val="TOC2"/>
            <w:tabs>
              <w:tab w:val="right" w:leader="dot" w:pos="9019"/>
            </w:tabs>
            <w:rPr>
              <w:rFonts w:asciiTheme="minorHAnsi" w:eastAsiaTheme="minorEastAsia" w:hAnsiTheme="minorHAnsi" w:cstheme="minorBidi"/>
              <w:noProof/>
              <w:sz w:val="22"/>
              <w:lang w:val="en-US"/>
            </w:rPr>
          </w:pPr>
          <w:hyperlink w:anchor="_Toc235768819" w:history="1">
            <w:r w:rsidRPr="00DD6783">
              <w:rPr>
                <w:rStyle w:val="Hyperlink"/>
                <w:noProof/>
                <w:lang w:val="en-US"/>
              </w:rPr>
              <w:t xml:space="preserve">1.2. </w:t>
            </w:r>
            <w:r w:rsidRPr="00DD6783">
              <w:rPr>
                <w:rStyle w:val="Hyperlink"/>
                <w:noProof/>
              </w:rPr>
              <w:t>Aim and objectives</w:t>
            </w:r>
            <w:r w:rsidRPr="00DD6783">
              <w:rPr>
                <w:noProof/>
                <w:webHidden/>
              </w:rPr>
              <w:tab/>
            </w:r>
            <w:r w:rsidRPr="00DD6783">
              <w:rPr>
                <w:noProof/>
                <w:webHidden/>
              </w:rPr>
              <w:fldChar w:fldCharType="begin"/>
            </w:r>
            <w:r w:rsidRPr="00DD6783">
              <w:rPr>
                <w:noProof/>
                <w:webHidden/>
              </w:rPr>
              <w:instrText xml:space="preserve"> PAGEREF _Toc235768819 \h </w:instrText>
            </w:r>
            <w:r w:rsidRPr="00DD6783">
              <w:rPr>
                <w:noProof/>
                <w:webHidden/>
              </w:rPr>
            </w:r>
            <w:r w:rsidRPr="00DD6783">
              <w:rPr>
                <w:noProof/>
                <w:webHidden/>
              </w:rPr>
              <w:fldChar w:fldCharType="separate"/>
            </w:r>
            <w:r w:rsidRPr="00DD6783">
              <w:rPr>
                <w:noProof/>
                <w:webHidden/>
              </w:rPr>
              <w:t>9</w:t>
            </w:r>
            <w:r w:rsidRPr="00DD6783">
              <w:rPr>
                <w:noProof/>
                <w:webHidden/>
              </w:rPr>
              <w:fldChar w:fldCharType="end"/>
            </w:r>
          </w:hyperlink>
        </w:p>
        <w:p w14:paraId="391023D3" w14:textId="77777777" w:rsidR="00DD6783" w:rsidRPr="00DD6783" w:rsidRDefault="00DD6783">
          <w:pPr>
            <w:pStyle w:val="TOC2"/>
            <w:tabs>
              <w:tab w:val="right" w:leader="dot" w:pos="9019"/>
            </w:tabs>
            <w:rPr>
              <w:rFonts w:asciiTheme="minorHAnsi" w:eastAsiaTheme="minorEastAsia" w:hAnsiTheme="minorHAnsi" w:cstheme="minorBidi"/>
              <w:noProof/>
              <w:sz w:val="22"/>
              <w:lang w:val="en-US"/>
            </w:rPr>
          </w:pPr>
          <w:hyperlink w:anchor="_Toc235768820" w:history="1">
            <w:r w:rsidRPr="00DD6783">
              <w:rPr>
                <w:rStyle w:val="Hyperlink"/>
                <w:noProof/>
                <w:lang w:val="en-US"/>
              </w:rPr>
              <w:t xml:space="preserve">1.3. </w:t>
            </w:r>
            <w:r w:rsidRPr="00DD6783">
              <w:rPr>
                <w:rStyle w:val="Hyperlink"/>
                <w:noProof/>
              </w:rPr>
              <w:t>Research questions</w:t>
            </w:r>
            <w:r w:rsidRPr="00DD6783">
              <w:rPr>
                <w:noProof/>
                <w:webHidden/>
              </w:rPr>
              <w:tab/>
            </w:r>
            <w:r w:rsidRPr="00DD6783">
              <w:rPr>
                <w:noProof/>
                <w:webHidden/>
              </w:rPr>
              <w:fldChar w:fldCharType="begin"/>
            </w:r>
            <w:r w:rsidRPr="00DD6783">
              <w:rPr>
                <w:noProof/>
                <w:webHidden/>
              </w:rPr>
              <w:instrText xml:space="preserve"> PAGEREF _Toc235768820 \h </w:instrText>
            </w:r>
            <w:r w:rsidRPr="00DD6783">
              <w:rPr>
                <w:noProof/>
                <w:webHidden/>
              </w:rPr>
            </w:r>
            <w:r w:rsidRPr="00DD6783">
              <w:rPr>
                <w:noProof/>
                <w:webHidden/>
              </w:rPr>
              <w:fldChar w:fldCharType="separate"/>
            </w:r>
            <w:r w:rsidRPr="00DD6783">
              <w:rPr>
                <w:noProof/>
                <w:webHidden/>
              </w:rPr>
              <w:t>10</w:t>
            </w:r>
            <w:r w:rsidRPr="00DD6783">
              <w:rPr>
                <w:noProof/>
                <w:webHidden/>
              </w:rPr>
              <w:fldChar w:fldCharType="end"/>
            </w:r>
          </w:hyperlink>
        </w:p>
        <w:p w14:paraId="3B3B39C2" w14:textId="77777777" w:rsidR="00DD6783" w:rsidRPr="00DD6783" w:rsidRDefault="00DD6783">
          <w:pPr>
            <w:pStyle w:val="TOC2"/>
            <w:tabs>
              <w:tab w:val="right" w:leader="dot" w:pos="9019"/>
            </w:tabs>
            <w:rPr>
              <w:rFonts w:asciiTheme="minorHAnsi" w:eastAsiaTheme="minorEastAsia" w:hAnsiTheme="minorHAnsi" w:cstheme="minorBidi"/>
              <w:noProof/>
              <w:sz w:val="22"/>
              <w:lang w:val="en-US"/>
            </w:rPr>
          </w:pPr>
          <w:hyperlink w:anchor="_Toc235768821" w:history="1">
            <w:r w:rsidRPr="00DD6783">
              <w:rPr>
                <w:rStyle w:val="Hyperlink"/>
                <w:noProof/>
              </w:rPr>
              <w:t>1.4. Methods of the study</w:t>
            </w:r>
            <w:r w:rsidRPr="00DD6783">
              <w:rPr>
                <w:noProof/>
                <w:webHidden/>
              </w:rPr>
              <w:tab/>
            </w:r>
            <w:r w:rsidRPr="00DD6783">
              <w:rPr>
                <w:noProof/>
                <w:webHidden/>
              </w:rPr>
              <w:fldChar w:fldCharType="begin"/>
            </w:r>
            <w:r w:rsidRPr="00DD6783">
              <w:rPr>
                <w:noProof/>
                <w:webHidden/>
              </w:rPr>
              <w:instrText xml:space="preserve"> PAGEREF _Toc235768821 \h </w:instrText>
            </w:r>
            <w:r w:rsidRPr="00DD6783">
              <w:rPr>
                <w:noProof/>
                <w:webHidden/>
              </w:rPr>
            </w:r>
            <w:r w:rsidRPr="00DD6783">
              <w:rPr>
                <w:noProof/>
                <w:webHidden/>
              </w:rPr>
              <w:fldChar w:fldCharType="separate"/>
            </w:r>
            <w:r w:rsidRPr="00DD6783">
              <w:rPr>
                <w:noProof/>
                <w:webHidden/>
              </w:rPr>
              <w:t>10</w:t>
            </w:r>
            <w:r w:rsidRPr="00DD6783">
              <w:rPr>
                <w:noProof/>
                <w:webHidden/>
              </w:rPr>
              <w:fldChar w:fldCharType="end"/>
            </w:r>
          </w:hyperlink>
        </w:p>
        <w:p w14:paraId="6A2394BA" w14:textId="77777777" w:rsidR="00DD6783" w:rsidRPr="00DD6783" w:rsidRDefault="00DD6783">
          <w:pPr>
            <w:pStyle w:val="TOC2"/>
            <w:tabs>
              <w:tab w:val="right" w:leader="dot" w:pos="9019"/>
            </w:tabs>
            <w:rPr>
              <w:rFonts w:asciiTheme="minorHAnsi" w:eastAsiaTheme="minorEastAsia" w:hAnsiTheme="minorHAnsi" w:cstheme="minorBidi"/>
              <w:noProof/>
              <w:sz w:val="22"/>
              <w:lang w:val="en-US"/>
            </w:rPr>
          </w:pPr>
          <w:hyperlink w:anchor="_Toc235768822" w:history="1">
            <w:r w:rsidRPr="00DD6783">
              <w:rPr>
                <w:rStyle w:val="Hyperlink"/>
                <w:noProof/>
                <w:lang w:val="en-US"/>
              </w:rPr>
              <w:t xml:space="preserve">1.5. </w:t>
            </w:r>
            <w:r w:rsidRPr="00DD6783">
              <w:rPr>
                <w:rStyle w:val="Hyperlink"/>
                <w:noProof/>
              </w:rPr>
              <w:t>Scope</w:t>
            </w:r>
            <w:r w:rsidRPr="00DD6783">
              <w:rPr>
                <w:rStyle w:val="Hyperlink"/>
                <w:noProof/>
                <w:lang w:val="vi-VN"/>
              </w:rPr>
              <w:t xml:space="preserve"> of the study</w:t>
            </w:r>
            <w:r w:rsidRPr="00DD6783">
              <w:rPr>
                <w:noProof/>
                <w:webHidden/>
              </w:rPr>
              <w:tab/>
            </w:r>
            <w:r w:rsidRPr="00DD6783">
              <w:rPr>
                <w:noProof/>
                <w:webHidden/>
              </w:rPr>
              <w:fldChar w:fldCharType="begin"/>
            </w:r>
            <w:r w:rsidRPr="00DD6783">
              <w:rPr>
                <w:noProof/>
                <w:webHidden/>
              </w:rPr>
              <w:instrText xml:space="preserve"> PAGEREF _Toc235768822 \h </w:instrText>
            </w:r>
            <w:r w:rsidRPr="00DD6783">
              <w:rPr>
                <w:noProof/>
                <w:webHidden/>
              </w:rPr>
            </w:r>
            <w:r w:rsidRPr="00DD6783">
              <w:rPr>
                <w:noProof/>
                <w:webHidden/>
              </w:rPr>
              <w:fldChar w:fldCharType="separate"/>
            </w:r>
            <w:r w:rsidRPr="00DD6783">
              <w:rPr>
                <w:noProof/>
                <w:webHidden/>
              </w:rPr>
              <w:t>10</w:t>
            </w:r>
            <w:r w:rsidRPr="00DD6783">
              <w:rPr>
                <w:noProof/>
                <w:webHidden/>
              </w:rPr>
              <w:fldChar w:fldCharType="end"/>
            </w:r>
          </w:hyperlink>
        </w:p>
        <w:p w14:paraId="720D87D2" w14:textId="77777777" w:rsidR="00DD6783" w:rsidRPr="00DD6783" w:rsidRDefault="00DD6783">
          <w:pPr>
            <w:pStyle w:val="TOC2"/>
            <w:tabs>
              <w:tab w:val="right" w:leader="dot" w:pos="9019"/>
            </w:tabs>
            <w:rPr>
              <w:rFonts w:asciiTheme="minorHAnsi" w:eastAsiaTheme="minorEastAsia" w:hAnsiTheme="minorHAnsi" w:cstheme="minorBidi"/>
              <w:noProof/>
              <w:sz w:val="22"/>
              <w:lang w:val="en-US"/>
            </w:rPr>
          </w:pPr>
          <w:hyperlink w:anchor="_Toc235768823" w:history="1">
            <w:r w:rsidRPr="00DD6783">
              <w:rPr>
                <w:rStyle w:val="Hyperlink"/>
                <w:noProof/>
              </w:rPr>
              <w:t>1.</w:t>
            </w:r>
            <w:r w:rsidRPr="00DD6783">
              <w:rPr>
                <w:rStyle w:val="Hyperlink"/>
                <w:noProof/>
                <w:lang w:val="en-US"/>
              </w:rPr>
              <w:t>6</w:t>
            </w:r>
            <w:r w:rsidRPr="00DD6783">
              <w:rPr>
                <w:rStyle w:val="Hyperlink"/>
                <w:noProof/>
              </w:rPr>
              <w:t>. Significance of the study</w:t>
            </w:r>
            <w:r w:rsidRPr="00DD6783">
              <w:rPr>
                <w:noProof/>
                <w:webHidden/>
              </w:rPr>
              <w:tab/>
            </w:r>
            <w:r w:rsidRPr="00DD6783">
              <w:rPr>
                <w:noProof/>
                <w:webHidden/>
              </w:rPr>
              <w:fldChar w:fldCharType="begin"/>
            </w:r>
            <w:r w:rsidRPr="00DD6783">
              <w:rPr>
                <w:noProof/>
                <w:webHidden/>
              </w:rPr>
              <w:instrText xml:space="preserve"> PAGEREF _Toc235768823 \h </w:instrText>
            </w:r>
            <w:r w:rsidRPr="00DD6783">
              <w:rPr>
                <w:noProof/>
                <w:webHidden/>
              </w:rPr>
            </w:r>
            <w:r w:rsidRPr="00DD6783">
              <w:rPr>
                <w:noProof/>
                <w:webHidden/>
              </w:rPr>
              <w:fldChar w:fldCharType="separate"/>
            </w:r>
            <w:r w:rsidRPr="00DD6783">
              <w:rPr>
                <w:noProof/>
                <w:webHidden/>
              </w:rPr>
              <w:t>11</w:t>
            </w:r>
            <w:r w:rsidRPr="00DD6783">
              <w:rPr>
                <w:noProof/>
                <w:webHidden/>
              </w:rPr>
              <w:fldChar w:fldCharType="end"/>
            </w:r>
          </w:hyperlink>
        </w:p>
        <w:p w14:paraId="0C2084D8" w14:textId="77777777" w:rsidR="00DD6783" w:rsidRPr="00DD6783" w:rsidRDefault="00DD6783">
          <w:pPr>
            <w:pStyle w:val="TOC2"/>
            <w:tabs>
              <w:tab w:val="right" w:leader="dot" w:pos="9019"/>
            </w:tabs>
            <w:rPr>
              <w:rFonts w:asciiTheme="minorHAnsi" w:eastAsiaTheme="minorEastAsia" w:hAnsiTheme="minorHAnsi" w:cstheme="minorBidi"/>
              <w:noProof/>
              <w:sz w:val="22"/>
              <w:lang w:val="en-US"/>
            </w:rPr>
          </w:pPr>
          <w:hyperlink w:anchor="_Toc235768824" w:history="1">
            <w:r w:rsidRPr="00DD6783">
              <w:rPr>
                <w:rStyle w:val="Hyperlink"/>
                <w:noProof/>
                <w:lang w:val="en-US"/>
              </w:rPr>
              <w:t xml:space="preserve">1.7. </w:t>
            </w:r>
            <w:r w:rsidRPr="00DD6783">
              <w:rPr>
                <w:rStyle w:val="Hyperlink"/>
                <w:noProof/>
              </w:rPr>
              <w:t>Structure of the study</w:t>
            </w:r>
            <w:r w:rsidRPr="00DD6783">
              <w:rPr>
                <w:noProof/>
                <w:webHidden/>
              </w:rPr>
              <w:tab/>
            </w:r>
            <w:r w:rsidRPr="00DD6783">
              <w:rPr>
                <w:noProof/>
                <w:webHidden/>
              </w:rPr>
              <w:fldChar w:fldCharType="begin"/>
            </w:r>
            <w:r w:rsidRPr="00DD6783">
              <w:rPr>
                <w:noProof/>
                <w:webHidden/>
              </w:rPr>
              <w:instrText xml:space="preserve"> PAGEREF _Toc235768824 \h </w:instrText>
            </w:r>
            <w:r w:rsidRPr="00DD6783">
              <w:rPr>
                <w:noProof/>
                <w:webHidden/>
              </w:rPr>
            </w:r>
            <w:r w:rsidRPr="00DD6783">
              <w:rPr>
                <w:noProof/>
                <w:webHidden/>
              </w:rPr>
              <w:fldChar w:fldCharType="separate"/>
            </w:r>
            <w:r w:rsidRPr="00DD6783">
              <w:rPr>
                <w:noProof/>
                <w:webHidden/>
              </w:rPr>
              <w:t>11</w:t>
            </w:r>
            <w:r w:rsidRPr="00DD6783">
              <w:rPr>
                <w:noProof/>
                <w:webHidden/>
              </w:rPr>
              <w:fldChar w:fldCharType="end"/>
            </w:r>
          </w:hyperlink>
        </w:p>
        <w:p w14:paraId="56950831" w14:textId="77777777" w:rsidR="00DD6783" w:rsidRPr="00DD6783" w:rsidRDefault="00DD6783">
          <w:pPr>
            <w:pStyle w:val="TOC1"/>
            <w:tabs>
              <w:tab w:val="right" w:leader="dot" w:pos="9019"/>
            </w:tabs>
            <w:rPr>
              <w:rFonts w:asciiTheme="minorHAnsi" w:eastAsiaTheme="minorEastAsia" w:hAnsiTheme="minorHAnsi" w:cstheme="minorBidi"/>
              <w:noProof/>
              <w:sz w:val="22"/>
              <w:lang w:val="en-US"/>
            </w:rPr>
          </w:pPr>
          <w:hyperlink w:anchor="_Toc235768825" w:history="1">
            <w:r w:rsidRPr="00DD6783">
              <w:rPr>
                <w:rStyle w:val="Hyperlink"/>
                <w:noProof/>
                <w:lang w:val="en-US"/>
              </w:rPr>
              <w:t xml:space="preserve">Chapter </w:t>
            </w:r>
            <w:r w:rsidRPr="00DD6783">
              <w:rPr>
                <w:rStyle w:val="Hyperlink"/>
                <w:noProof/>
              </w:rPr>
              <w:t>II. Literature review</w:t>
            </w:r>
            <w:r w:rsidRPr="00DD6783">
              <w:rPr>
                <w:noProof/>
                <w:webHidden/>
              </w:rPr>
              <w:tab/>
            </w:r>
            <w:r w:rsidRPr="00DD6783">
              <w:rPr>
                <w:noProof/>
                <w:webHidden/>
              </w:rPr>
              <w:fldChar w:fldCharType="begin"/>
            </w:r>
            <w:r w:rsidRPr="00DD6783">
              <w:rPr>
                <w:noProof/>
                <w:webHidden/>
              </w:rPr>
              <w:instrText xml:space="preserve"> PAGEREF _Toc235768825 \h </w:instrText>
            </w:r>
            <w:r w:rsidRPr="00DD6783">
              <w:rPr>
                <w:noProof/>
                <w:webHidden/>
              </w:rPr>
            </w:r>
            <w:r w:rsidRPr="00DD6783">
              <w:rPr>
                <w:noProof/>
                <w:webHidden/>
              </w:rPr>
              <w:fldChar w:fldCharType="separate"/>
            </w:r>
            <w:r w:rsidRPr="00DD6783">
              <w:rPr>
                <w:noProof/>
                <w:webHidden/>
              </w:rPr>
              <w:t>12</w:t>
            </w:r>
            <w:r w:rsidRPr="00DD6783">
              <w:rPr>
                <w:noProof/>
                <w:webHidden/>
              </w:rPr>
              <w:fldChar w:fldCharType="end"/>
            </w:r>
          </w:hyperlink>
        </w:p>
        <w:p w14:paraId="2E6822B5" w14:textId="77777777" w:rsidR="00DD6783" w:rsidRPr="00DD6783" w:rsidRDefault="00DD6783">
          <w:pPr>
            <w:pStyle w:val="TOC2"/>
            <w:tabs>
              <w:tab w:val="right" w:leader="dot" w:pos="9019"/>
            </w:tabs>
            <w:rPr>
              <w:rFonts w:asciiTheme="minorHAnsi" w:eastAsiaTheme="minorEastAsia" w:hAnsiTheme="minorHAnsi" w:cstheme="minorBidi"/>
              <w:noProof/>
              <w:sz w:val="22"/>
              <w:lang w:val="en-US"/>
            </w:rPr>
          </w:pPr>
          <w:hyperlink w:anchor="_Toc235768826" w:history="1">
            <w:r w:rsidRPr="00DD6783">
              <w:rPr>
                <w:rStyle w:val="Hyperlink"/>
                <w:noProof/>
                <w:lang w:val="en-US"/>
              </w:rPr>
              <w:t xml:space="preserve">2.1. </w:t>
            </w:r>
            <w:r w:rsidRPr="00DD6783">
              <w:rPr>
                <w:rStyle w:val="Hyperlink"/>
                <w:noProof/>
              </w:rPr>
              <w:t>Review of previous studies</w:t>
            </w:r>
            <w:r w:rsidRPr="00DD6783">
              <w:rPr>
                <w:noProof/>
                <w:webHidden/>
              </w:rPr>
              <w:tab/>
            </w:r>
            <w:r w:rsidRPr="00DD6783">
              <w:rPr>
                <w:noProof/>
                <w:webHidden/>
              </w:rPr>
              <w:fldChar w:fldCharType="begin"/>
            </w:r>
            <w:r w:rsidRPr="00DD6783">
              <w:rPr>
                <w:noProof/>
                <w:webHidden/>
              </w:rPr>
              <w:instrText xml:space="preserve"> PAGEREF _Toc235768826 \h </w:instrText>
            </w:r>
            <w:r w:rsidRPr="00DD6783">
              <w:rPr>
                <w:noProof/>
                <w:webHidden/>
              </w:rPr>
            </w:r>
            <w:r w:rsidRPr="00DD6783">
              <w:rPr>
                <w:noProof/>
                <w:webHidden/>
              </w:rPr>
              <w:fldChar w:fldCharType="separate"/>
            </w:r>
            <w:r w:rsidRPr="00DD6783">
              <w:rPr>
                <w:noProof/>
                <w:webHidden/>
              </w:rPr>
              <w:t>12</w:t>
            </w:r>
            <w:r w:rsidRPr="00DD6783">
              <w:rPr>
                <w:noProof/>
                <w:webHidden/>
              </w:rPr>
              <w:fldChar w:fldCharType="end"/>
            </w:r>
          </w:hyperlink>
        </w:p>
        <w:p w14:paraId="6C084A99" w14:textId="77777777" w:rsidR="00DD6783" w:rsidRPr="00DD6783" w:rsidRDefault="00DD6783">
          <w:pPr>
            <w:pStyle w:val="TOC2"/>
            <w:tabs>
              <w:tab w:val="right" w:leader="dot" w:pos="9019"/>
            </w:tabs>
            <w:rPr>
              <w:rFonts w:asciiTheme="minorHAnsi" w:eastAsiaTheme="minorEastAsia" w:hAnsiTheme="minorHAnsi" w:cstheme="minorBidi"/>
              <w:noProof/>
              <w:sz w:val="22"/>
              <w:lang w:val="en-US"/>
            </w:rPr>
          </w:pPr>
          <w:hyperlink w:anchor="_Toc235768827" w:history="1">
            <w:r w:rsidRPr="00DD6783">
              <w:rPr>
                <w:rStyle w:val="Hyperlink"/>
                <w:noProof/>
                <w:lang w:val="en-US"/>
              </w:rPr>
              <w:t xml:space="preserve">2.2. </w:t>
            </w:r>
            <w:r w:rsidRPr="00DD6783">
              <w:rPr>
                <w:rStyle w:val="Hyperlink"/>
                <w:noProof/>
              </w:rPr>
              <w:t>Review of theoretical background</w:t>
            </w:r>
            <w:r w:rsidRPr="00DD6783">
              <w:rPr>
                <w:noProof/>
                <w:webHidden/>
              </w:rPr>
              <w:tab/>
            </w:r>
            <w:r w:rsidRPr="00DD6783">
              <w:rPr>
                <w:noProof/>
                <w:webHidden/>
              </w:rPr>
              <w:fldChar w:fldCharType="begin"/>
            </w:r>
            <w:r w:rsidRPr="00DD6783">
              <w:rPr>
                <w:noProof/>
                <w:webHidden/>
              </w:rPr>
              <w:instrText xml:space="preserve"> PAGEREF _Toc235768827 \h </w:instrText>
            </w:r>
            <w:r w:rsidRPr="00DD6783">
              <w:rPr>
                <w:noProof/>
                <w:webHidden/>
              </w:rPr>
            </w:r>
            <w:r w:rsidRPr="00DD6783">
              <w:rPr>
                <w:noProof/>
                <w:webHidden/>
              </w:rPr>
              <w:fldChar w:fldCharType="separate"/>
            </w:r>
            <w:r w:rsidRPr="00DD6783">
              <w:rPr>
                <w:noProof/>
                <w:webHidden/>
              </w:rPr>
              <w:t>13</w:t>
            </w:r>
            <w:r w:rsidRPr="00DD6783">
              <w:rPr>
                <w:noProof/>
                <w:webHidden/>
              </w:rPr>
              <w:fldChar w:fldCharType="end"/>
            </w:r>
          </w:hyperlink>
        </w:p>
        <w:p w14:paraId="1522CF6A" w14:textId="77777777" w:rsidR="00DD6783" w:rsidRPr="00DD6783" w:rsidRDefault="00DD6783">
          <w:pPr>
            <w:pStyle w:val="TOC3"/>
            <w:tabs>
              <w:tab w:val="right" w:leader="dot" w:pos="9019"/>
            </w:tabs>
            <w:rPr>
              <w:rFonts w:asciiTheme="minorHAnsi" w:eastAsiaTheme="minorEastAsia" w:hAnsiTheme="minorHAnsi" w:cstheme="minorBidi"/>
              <w:noProof/>
              <w:sz w:val="22"/>
              <w:lang w:val="en-US"/>
            </w:rPr>
          </w:pPr>
          <w:hyperlink w:anchor="_Toc235768828" w:history="1">
            <w:r w:rsidRPr="00DD6783">
              <w:rPr>
                <w:rStyle w:val="Hyperlink"/>
                <w:noProof/>
              </w:rPr>
              <w:t>2.2.1. Object Detection</w:t>
            </w:r>
            <w:r w:rsidRPr="00DD6783">
              <w:rPr>
                <w:noProof/>
                <w:webHidden/>
              </w:rPr>
              <w:tab/>
            </w:r>
            <w:r w:rsidRPr="00DD6783">
              <w:rPr>
                <w:noProof/>
                <w:webHidden/>
              </w:rPr>
              <w:fldChar w:fldCharType="begin"/>
            </w:r>
            <w:r w:rsidRPr="00DD6783">
              <w:rPr>
                <w:noProof/>
                <w:webHidden/>
              </w:rPr>
              <w:instrText xml:space="preserve"> PAGEREF _Toc235768828 \h </w:instrText>
            </w:r>
            <w:r w:rsidRPr="00DD6783">
              <w:rPr>
                <w:noProof/>
                <w:webHidden/>
              </w:rPr>
            </w:r>
            <w:r w:rsidRPr="00DD6783">
              <w:rPr>
                <w:noProof/>
                <w:webHidden/>
              </w:rPr>
              <w:fldChar w:fldCharType="separate"/>
            </w:r>
            <w:r w:rsidRPr="00DD6783">
              <w:rPr>
                <w:noProof/>
                <w:webHidden/>
              </w:rPr>
              <w:t>13</w:t>
            </w:r>
            <w:r w:rsidRPr="00DD6783">
              <w:rPr>
                <w:noProof/>
                <w:webHidden/>
              </w:rPr>
              <w:fldChar w:fldCharType="end"/>
            </w:r>
          </w:hyperlink>
        </w:p>
        <w:p w14:paraId="737BC47C" w14:textId="77777777" w:rsidR="00DD6783" w:rsidRPr="00DD6783" w:rsidRDefault="00DD6783">
          <w:pPr>
            <w:pStyle w:val="TOC3"/>
            <w:tabs>
              <w:tab w:val="right" w:leader="dot" w:pos="9019"/>
            </w:tabs>
            <w:rPr>
              <w:rFonts w:asciiTheme="minorHAnsi" w:eastAsiaTheme="minorEastAsia" w:hAnsiTheme="minorHAnsi" w:cstheme="minorBidi"/>
              <w:noProof/>
              <w:sz w:val="22"/>
              <w:lang w:val="en-US"/>
            </w:rPr>
          </w:pPr>
          <w:hyperlink w:anchor="_Toc235768829" w:history="1">
            <w:r w:rsidRPr="00DD6783">
              <w:rPr>
                <w:rStyle w:val="Hyperlink"/>
                <w:noProof/>
              </w:rPr>
              <w:t>2.2.2. The Operating Principle of YOLO</w:t>
            </w:r>
            <w:r w:rsidRPr="00DD6783">
              <w:rPr>
                <w:noProof/>
                <w:webHidden/>
              </w:rPr>
              <w:tab/>
            </w:r>
            <w:r w:rsidRPr="00DD6783">
              <w:rPr>
                <w:noProof/>
                <w:webHidden/>
              </w:rPr>
              <w:fldChar w:fldCharType="begin"/>
            </w:r>
            <w:r w:rsidRPr="00DD6783">
              <w:rPr>
                <w:noProof/>
                <w:webHidden/>
              </w:rPr>
              <w:instrText xml:space="preserve"> PAGEREF _Toc235768829 \h </w:instrText>
            </w:r>
            <w:r w:rsidRPr="00DD6783">
              <w:rPr>
                <w:noProof/>
                <w:webHidden/>
              </w:rPr>
            </w:r>
            <w:r w:rsidRPr="00DD6783">
              <w:rPr>
                <w:noProof/>
                <w:webHidden/>
              </w:rPr>
              <w:fldChar w:fldCharType="separate"/>
            </w:r>
            <w:r w:rsidRPr="00DD6783">
              <w:rPr>
                <w:noProof/>
                <w:webHidden/>
              </w:rPr>
              <w:t>13</w:t>
            </w:r>
            <w:r w:rsidRPr="00DD6783">
              <w:rPr>
                <w:noProof/>
                <w:webHidden/>
              </w:rPr>
              <w:fldChar w:fldCharType="end"/>
            </w:r>
          </w:hyperlink>
        </w:p>
        <w:p w14:paraId="6E2DC4FA" w14:textId="77777777" w:rsidR="00DD6783" w:rsidRPr="00DD6783" w:rsidRDefault="00DD6783">
          <w:pPr>
            <w:pStyle w:val="TOC3"/>
            <w:tabs>
              <w:tab w:val="right" w:leader="dot" w:pos="9019"/>
            </w:tabs>
            <w:rPr>
              <w:rFonts w:asciiTheme="minorHAnsi" w:eastAsiaTheme="minorEastAsia" w:hAnsiTheme="minorHAnsi" w:cstheme="minorBidi"/>
              <w:noProof/>
              <w:sz w:val="22"/>
              <w:lang w:val="en-US"/>
            </w:rPr>
          </w:pPr>
          <w:hyperlink w:anchor="_Toc235768830" w:history="1">
            <w:r w:rsidRPr="00DD6783">
              <w:rPr>
                <w:rStyle w:val="Hyperlink"/>
                <w:noProof/>
              </w:rPr>
              <w:t>2.2.3. The Evolution of the YOLO Model Family</w:t>
            </w:r>
            <w:r w:rsidRPr="00DD6783">
              <w:rPr>
                <w:noProof/>
                <w:webHidden/>
              </w:rPr>
              <w:tab/>
            </w:r>
            <w:r w:rsidRPr="00DD6783">
              <w:rPr>
                <w:noProof/>
                <w:webHidden/>
              </w:rPr>
              <w:fldChar w:fldCharType="begin"/>
            </w:r>
            <w:r w:rsidRPr="00DD6783">
              <w:rPr>
                <w:noProof/>
                <w:webHidden/>
              </w:rPr>
              <w:instrText xml:space="preserve"> PAGEREF _Toc235768830 \h </w:instrText>
            </w:r>
            <w:r w:rsidRPr="00DD6783">
              <w:rPr>
                <w:noProof/>
                <w:webHidden/>
              </w:rPr>
            </w:r>
            <w:r w:rsidRPr="00DD6783">
              <w:rPr>
                <w:noProof/>
                <w:webHidden/>
              </w:rPr>
              <w:fldChar w:fldCharType="separate"/>
            </w:r>
            <w:r w:rsidRPr="00DD6783">
              <w:rPr>
                <w:noProof/>
                <w:webHidden/>
              </w:rPr>
              <w:t>14</w:t>
            </w:r>
            <w:r w:rsidRPr="00DD6783">
              <w:rPr>
                <w:noProof/>
                <w:webHidden/>
              </w:rPr>
              <w:fldChar w:fldCharType="end"/>
            </w:r>
          </w:hyperlink>
        </w:p>
        <w:p w14:paraId="6CEA9571" w14:textId="77777777" w:rsidR="00DD6783" w:rsidRPr="00DD6783" w:rsidRDefault="00DD6783">
          <w:pPr>
            <w:pStyle w:val="TOC3"/>
            <w:tabs>
              <w:tab w:val="right" w:leader="dot" w:pos="9019"/>
            </w:tabs>
            <w:rPr>
              <w:rFonts w:asciiTheme="minorHAnsi" w:eastAsiaTheme="minorEastAsia" w:hAnsiTheme="minorHAnsi" w:cstheme="minorBidi"/>
              <w:noProof/>
              <w:sz w:val="22"/>
              <w:lang w:val="en-US"/>
            </w:rPr>
          </w:pPr>
          <w:hyperlink w:anchor="_Toc235768831" w:history="1">
            <w:r w:rsidRPr="00DD6783">
              <w:rPr>
                <w:rStyle w:val="Hyperlink"/>
                <w:noProof/>
              </w:rPr>
              <w:t>2.2.4. YOLO12</w:t>
            </w:r>
            <w:r w:rsidRPr="00DD6783">
              <w:rPr>
                <w:noProof/>
                <w:webHidden/>
              </w:rPr>
              <w:tab/>
            </w:r>
            <w:r w:rsidRPr="00DD6783">
              <w:rPr>
                <w:noProof/>
                <w:webHidden/>
              </w:rPr>
              <w:fldChar w:fldCharType="begin"/>
            </w:r>
            <w:r w:rsidRPr="00DD6783">
              <w:rPr>
                <w:noProof/>
                <w:webHidden/>
              </w:rPr>
              <w:instrText xml:space="preserve"> PAGEREF _Toc235768831 \h </w:instrText>
            </w:r>
            <w:r w:rsidRPr="00DD6783">
              <w:rPr>
                <w:noProof/>
                <w:webHidden/>
              </w:rPr>
            </w:r>
            <w:r w:rsidRPr="00DD6783">
              <w:rPr>
                <w:noProof/>
                <w:webHidden/>
              </w:rPr>
              <w:fldChar w:fldCharType="separate"/>
            </w:r>
            <w:r w:rsidRPr="00DD6783">
              <w:rPr>
                <w:noProof/>
                <w:webHidden/>
              </w:rPr>
              <w:t>16</w:t>
            </w:r>
            <w:r w:rsidRPr="00DD6783">
              <w:rPr>
                <w:noProof/>
                <w:webHidden/>
              </w:rPr>
              <w:fldChar w:fldCharType="end"/>
            </w:r>
          </w:hyperlink>
        </w:p>
        <w:p w14:paraId="7E73FC2B" w14:textId="77777777" w:rsidR="00DD6783" w:rsidRPr="00DD6783" w:rsidRDefault="00DD6783">
          <w:pPr>
            <w:pStyle w:val="TOC3"/>
            <w:tabs>
              <w:tab w:val="right" w:leader="dot" w:pos="9019"/>
            </w:tabs>
            <w:rPr>
              <w:rFonts w:asciiTheme="minorHAnsi" w:eastAsiaTheme="minorEastAsia" w:hAnsiTheme="minorHAnsi" w:cstheme="minorBidi"/>
              <w:noProof/>
              <w:sz w:val="22"/>
              <w:lang w:val="en-US"/>
            </w:rPr>
          </w:pPr>
          <w:hyperlink w:anchor="_Toc235768832" w:history="1">
            <w:r w:rsidRPr="00DD6783">
              <w:rPr>
                <w:rStyle w:val="Hyperlink"/>
                <w:noProof/>
              </w:rPr>
              <w:t>2.2.5. Improving YOLO</w:t>
            </w:r>
            <w:r w:rsidRPr="00DD6783">
              <w:rPr>
                <w:noProof/>
                <w:webHidden/>
              </w:rPr>
              <w:tab/>
            </w:r>
            <w:r w:rsidRPr="00DD6783">
              <w:rPr>
                <w:noProof/>
                <w:webHidden/>
              </w:rPr>
              <w:fldChar w:fldCharType="begin"/>
            </w:r>
            <w:r w:rsidRPr="00DD6783">
              <w:rPr>
                <w:noProof/>
                <w:webHidden/>
              </w:rPr>
              <w:instrText xml:space="preserve"> PAGEREF _Toc235768832 \h </w:instrText>
            </w:r>
            <w:r w:rsidRPr="00DD6783">
              <w:rPr>
                <w:noProof/>
                <w:webHidden/>
              </w:rPr>
            </w:r>
            <w:r w:rsidRPr="00DD6783">
              <w:rPr>
                <w:noProof/>
                <w:webHidden/>
              </w:rPr>
              <w:fldChar w:fldCharType="separate"/>
            </w:r>
            <w:r w:rsidRPr="00DD6783">
              <w:rPr>
                <w:noProof/>
                <w:webHidden/>
              </w:rPr>
              <w:t>20</w:t>
            </w:r>
            <w:r w:rsidRPr="00DD6783">
              <w:rPr>
                <w:noProof/>
                <w:webHidden/>
              </w:rPr>
              <w:fldChar w:fldCharType="end"/>
            </w:r>
          </w:hyperlink>
        </w:p>
        <w:p w14:paraId="429E0205" w14:textId="77777777" w:rsidR="00DD6783" w:rsidRPr="00DD6783" w:rsidRDefault="00DD6783">
          <w:pPr>
            <w:pStyle w:val="TOC1"/>
            <w:tabs>
              <w:tab w:val="right" w:leader="dot" w:pos="9019"/>
            </w:tabs>
            <w:rPr>
              <w:rFonts w:asciiTheme="minorHAnsi" w:eastAsiaTheme="minorEastAsia" w:hAnsiTheme="minorHAnsi" w:cstheme="minorBidi"/>
              <w:noProof/>
              <w:sz w:val="22"/>
              <w:lang w:val="en-US"/>
            </w:rPr>
          </w:pPr>
          <w:hyperlink w:anchor="_Toc235768833" w:history="1">
            <w:r w:rsidRPr="00DD6783">
              <w:rPr>
                <w:rStyle w:val="Hyperlink"/>
                <w:noProof/>
                <w:lang w:val="en-US"/>
              </w:rPr>
              <w:t xml:space="preserve">Chapter III. </w:t>
            </w:r>
            <w:r w:rsidRPr="00DD6783">
              <w:rPr>
                <w:rStyle w:val="Hyperlink"/>
                <w:noProof/>
              </w:rPr>
              <w:t>Proposed Research Methodology</w:t>
            </w:r>
            <w:r w:rsidRPr="00DD6783">
              <w:rPr>
                <w:noProof/>
                <w:webHidden/>
              </w:rPr>
              <w:tab/>
            </w:r>
            <w:r w:rsidRPr="00DD6783">
              <w:rPr>
                <w:noProof/>
                <w:webHidden/>
              </w:rPr>
              <w:fldChar w:fldCharType="begin"/>
            </w:r>
            <w:r w:rsidRPr="00DD6783">
              <w:rPr>
                <w:noProof/>
                <w:webHidden/>
              </w:rPr>
              <w:instrText xml:space="preserve"> PAGEREF _Toc235768833 \h </w:instrText>
            </w:r>
            <w:r w:rsidRPr="00DD6783">
              <w:rPr>
                <w:noProof/>
                <w:webHidden/>
              </w:rPr>
            </w:r>
            <w:r w:rsidRPr="00DD6783">
              <w:rPr>
                <w:noProof/>
                <w:webHidden/>
              </w:rPr>
              <w:fldChar w:fldCharType="separate"/>
            </w:r>
            <w:r w:rsidRPr="00DD6783">
              <w:rPr>
                <w:noProof/>
                <w:webHidden/>
              </w:rPr>
              <w:t>26</w:t>
            </w:r>
            <w:r w:rsidRPr="00DD6783">
              <w:rPr>
                <w:noProof/>
                <w:webHidden/>
              </w:rPr>
              <w:fldChar w:fldCharType="end"/>
            </w:r>
          </w:hyperlink>
        </w:p>
        <w:p w14:paraId="42C05228" w14:textId="77777777" w:rsidR="00DD6783" w:rsidRPr="00DD6783" w:rsidRDefault="00DD6783">
          <w:pPr>
            <w:pStyle w:val="TOC2"/>
            <w:tabs>
              <w:tab w:val="right" w:leader="dot" w:pos="9019"/>
            </w:tabs>
            <w:rPr>
              <w:rFonts w:asciiTheme="minorHAnsi" w:eastAsiaTheme="minorEastAsia" w:hAnsiTheme="minorHAnsi" w:cstheme="minorBidi"/>
              <w:noProof/>
              <w:sz w:val="22"/>
              <w:lang w:val="en-US"/>
            </w:rPr>
          </w:pPr>
          <w:hyperlink w:anchor="_Toc235768834" w:history="1">
            <w:r w:rsidRPr="00DD6783">
              <w:rPr>
                <w:rStyle w:val="Hyperlink"/>
                <w:noProof/>
                <w:lang w:val="en-US"/>
              </w:rPr>
              <w:t xml:space="preserve">3.1. </w:t>
            </w:r>
            <w:r w:rsidRPr="00DD6783">
              <w:rPr>
                <w:rStyle w:val="Hyperlink"/>
                <w:noProof/>
              </w:rPr>
              <w:t>Research approaches</w:t>
            </w:r>
            <w:r w:rsidRPr="00DD6783">
              <w:rPr>
                <w:noProof/>
                <w:webHidden/>
              </w:rPr>
              <w:tab/>
            </w:r>
            <w:r w:rsidRPr="00DD6783">
              <w:rPr>
                <w:noProof/>
                <w:webHidden/>
              </w:rPr>
              <w:fldChar w:fldCharType="begin"/>
            </w:r>
            <w:r w:rsidRPr="00DD6783">
              <w:rPr>
                <w:noProof/>
                <w:webHidden/>
              </w:rPr>
              <w:instrText xml:space="preserve"> PAGEREF _Toc235768834 \h </w:instrText>
            </w:r>
            <w:r w:rsidRPr="00DD6783">
              <w:rPr>
                <w:noProof/>
                <w:webHidden/>
              </w:rPr>
            </w:r>
            <w:r w:rsidRPr="00DD6783">
              <w:rPr>
                <w:noProof/>
                <w:webHidden/>
              </w:rPr>
              <w:fldChar w:fldCharType="separate"/>
            </w:r>
            <w:r w:rsidRPr="00DD6783">
              <w:rPr>
                <w:noProof/>
                <w:webHidden/>
              </w:rPr>
              <w:t>26</w:t>
            </w:r>
            <w:r w:rsidRPr="00DD6783">
              <w:rPr>
                <w:noProof/>
                <w:webHidden/>
              </w:rPr>
              <w:fldChar w:fldCharType="end"/>
            </w:r>
          </w:hyperlink>
        </w:p>
        <w:p w14:paraId="671CA84A" w14:textId="77777777" w:rsidR="00DD6783" w:rsidRPr="00DD6783" w:rsidRDefault="00DD6783">
          <w:pPr>
            <w:pStyle w:val="TOC2"/>
            <w:tabs>
              <w:tab w:val="right" w:leader="dot" w:pos="9019"/>
            </w:tabs>
            <w:rPr>
              <w:rFonts w:asciiTheme="minorHAnsi" w:eastAsiaTheme="minorEastAsia" w:hAnsiTheme="minorHAnsi" w:cstheme="minorBidi"/>
              <w:noProof/>
              <w:sz w:val="22"/>
              <w:lang w:val="en-US"/>
            </w:rPr>
          </w:pPr>
          <w:hyperlink w:anchor="_Toc235768835" w:history="1">
            <w:r w:rsidRPr="00DD6783">
              <w:rPr>
                <w:rStyle w:val="Hyperlink"/>
                <w:noProof/>
                <w:lang w:val="en-US"/>
              </w:rPr>
              <w:t xml:space="preserve">3.2. </w:t>
            </w:r>
            <w:r w:rsidRPr="00DD6783">
              <w:rPr>
                <w:rStyle w:val="Hyperlink"/>
                <w:noProof/>
              </w:rPr>
              <w:t>Population and sample</w:t>
            </w:r>
            <w:r w:rsidRPr="00DD6783">
              <w:rPr>
                <w:noProof/>
                <w:webHidden/>
              </w:rPr>
              <w:tab/>
            </w:r>
            <w:r w:rsidRPr="00DD6783">
              <w:rPr>
                <w:noProof/>
                <w:webHidden/>
              </w:rPr>
              <w:fldChar w:fldCharType="begin"/>
            </w:r>
            <w:r w:rsidRPr="00DD6783">
              <w:rPr>
                <w:noProof/>
                <w:webHidden/>
              </w:rPr>
              <w:instrText xml:space="preserve"> PAGEREF _Toc235768835 \h </w:instrText>
            </w:r>
            <w:r w:rsidRPr="00DD6783">
              <w:rPr>
                <w:noProof/>
                <w:webHidden/>
              </w:rPr>
            </w:r>
            <w:r w:rsidRPr="00DD6783">
              <w:rPr>
                <w:noProof/>
                <w:webHidden/>
              </w:rPr>
              <w:fldChar w:fldCharType="separate"/>
            </w:r>
            <w:r w:rsidRPr="00DD6783">
              <w:rPr>
                <w:noProof/>
                <w:webHidden/>
              </w:rPr>
              <w:t>26</w:t>
            </w:r>
            <w:r w:rsidRPr="00DD6783">
              <w:rPr>
                <w:noProof/>
                <w:webHidden/>
              </w:rPr>
              <w:fldChar w:fldCharType="end"/>
            </w:r>
          </w:hyperlink>
        </w:p>
        <w:p w14:paraId="5170FDF7" w14:textId="77777777" w:rsidR="00DD6783" w:rsidRPr="00DD6783" w:rsidRDefault="00DD6783">
          <w:pPr>
            <w:pStyle w:val="TOC2"/>
            <w:tabs>
              <w:tab w:val="right" w:leader="dot" w:pos="9019"/>
            </w:tabs>
            <w:rPr>
              <w:rFonts w:asciiTheme="minorHAnsi" w:eastAsiaTheme="minorEastAsia" w:hAnsiTheme="minorHAnsi" w:cstheme="minorBidi"/>
              <w:noProof/>
              <w:sz w:val="22"/>
              <w:lang w:val="en-US"/>
            </w:rPr>
          </w:pPr>
          <w:hyperlink w:anchor="_Toc235768836" w:history="1">
            <w:r w:rsidRPr="00DD6783">
              <w:rPr>
                <w:rStyle w:val="Hyperlink"/>
                <w:noProof/>
              </w:rPr>
              <w:t>3.3.</w:t>
            </w:r>
            <w:r w:rsidRPr="00DD6783">
              <w:rPr>
                <w:rStyle w:val="Hyperlink"/>
                <w:noProof/>
                <w:lang w:val="en-US"/>
              </w:rPr>
              <w:t xml:space="preserve"> </w:t>
            </w:r>
            <w:r w:rsidRPr="00DD6783">
              <w:rPr>
                <w:rStyle w:val="Hyperlink"/>
                <w:noProof/>
              </w:rPr>
              <w:t>Research methods</w:t>
            </w:r>
            <w:r w:rsidRPr="00DD6783">
              <w:rPr>
                <w:noProof/>
                <w:webHidden/>
              </w:rPr>
              <w:tab/>
            </w:r>
            <w:r w:rsidRPr="00DD6783">
              <w:rPr>
                <w:noProof/>
                <w:webHidden/>
              </w:rPr>
              <w:fldChar w:fldCharType="begin"/>
            </w:r>
            <w:r w:rsidRPr="00DD6783">
              <w:rPr>
                <w:noProof/>
                <w:webHidden/>
              </w:rPr>
              <w:instrText xml:space="preserve"> PAGEREF _Toc235768836 \h </w:instrText>
            </w:r>
            <w:r w:rsidRPr="00DD6783">
              <w:rPr>
                <w:noProof/>
                <w:webHidden/>
              </w:rPr>
            </w:r>
            <w:r w:rsidRPr="00DD6783">
              <w:rPr>
                <w:noProof/>
                <w:webHidden/>
              </w:rPr>
              <w:fldChar w:fldCharType="separate"/>
            </w:r>
            <w:r w:rsidRPr="00DD6783">
              <w:rPr>
                <w:noProof/>
                <w:webHidden/>
              </w:rPr>
              <w:t>27</w:t>
            </w:r>
            <w:r w:rsidRPr="00DD6783">
              <w:rPr>
                <w:noProof/>
                <w:webHidden/>
              </w:rPr>
              <w:fldChar w:fldCharType="end"/>
            </w:r>
          </w:hyperlink>
        </w:p>
        <w:p w14:paraId="76CBD9D3" w14:textId="77777777" w:rsidR="00DD6783" w:rsidRPr="00DD6783" w:rsidRDefault="00DD6783">
          <w:pPr>
            <w:pStyle w:val="TOC1"/>
            <w:tabs>
              <w:tab w:val="right" w:leader="dot" w:pos="9019"/>
            </w:tabs>
            <w:rPr>
              <w:rFonts w:asciiTheme="minorHAnsi" w:eastAsiaTheme="minorEastAsia" w:hAnsiTheme="minorHAnsi" w:cstheme="minorBidi"/>
              <w:noProof/>
              <w:sz w:val="22"/>
              <w:lang w:val="en-US"/>
            </w:rPr>
          </w:pPr>
          <w:hyperlink w:anchor="_Toc235768837" w:history="1">
            <w:r w:rsidRPr="00DD6783">
              <w:rPr>
                <w:rStyle w:val="Hyperlink"/>
                <w:bCs/>
                <w:noProof/>
                <w:lang w:val="en-US"/>
              </w:rPr>
              <w:t xml:space="preserve">Chapter </w:t>
            </w:r>
            <w:r w:rsidRPr="00DD6783">
              <w:rPr>
                <w:rStyle w:val="Hyperlink"/>
                <w:bCs/>
                <w:noProof/>
              </w:rPr>
              <w:t>IV.</w:t>
            </w:r>
            <w:r w:rsidRPr="00DD6783">
              <w:rPr>
                <w:rStyle w:val="Hyperlink"/>
                <w:noProof/>
              </w:rPr>
              <w:t xml:space="preserve"> Fin</w:t>
            </w:r>
            <w:r w:rsidRPr="00DD6783">
              <w:rPr>
                <w:rStyle w:val="Hyperlink"/>
                <w:noProof/>
                <w:lang w:val="en-US"/>
              </w:rPr>
              <w:t>ding and discussion</w:t>
            </w:r>
            <w:r w:rsidRPr="00DD6783">
              <w:rPr>
                <w:noProof/>
                <w:webHidden/>
              </w:rPr>
              <w:tab/>
            </w:r>
            <w:r w:rsidRPr="00DD6783">
              <w:rPr>
                <w:noProof/>
                <w:webHidden/>
              </w:rPr>
              <w:fldChar w:fldCharType="begin"/>
            </w:r>
            <w:r w:rsidRPr="00DD6783">
              <w:rPr>
                <w:noProof/>
                <w:webHidden/>
              </w:rPr>
              <w:instrText xml:space="preserve"> PAGEREF _Toc235768837 \h </w:instrText>
            </w:r>
            <w:r w:rsidRPr="00DD6783">
              <w:rPr>
                <w:noProof/>
                <w:webHidden/>
              </w:rPr>
            </w:r>
            <w:r w:rsidRPr="00DD6783">
              <w:rPr>
                <w:noProof/>
                <w:webHidden/>
              </w:rPr>
              <w:fldChar w:fldCharType="separate"/>
            </w:r>
            <w:r w:rsidRPr="00DD6783">
              <w:rPr>
                <w:noProof/>
                <w:webHidden/>
              </w:rPr>
              <w:t>29</w:t>
            </w:r>
            <w:r w:rsidRPr="00DD6783">
              <w:rPr>
                <w:noProof/>
                <w:webHidden/>
              </w:rPr>
              <w:fldChar w:fldCharType="end"/>
            </w:r>
          </w:hyperlink>
        </w:p>
        <w:p w14:paraId="05705F7A" w14:textId="77777777" w:rsidR="00DD6783" w:rsidRPr="00DD6783" w:rsidRDefault="00DD6783">
          <w:pPr>
            <w:pStyle w:val="TOC2"/>
            <w:tabs>
              <w:tab w:val="right" w:leader="dot" w:pos="9019"/>
            </w:tabs>
            <w:rPr>
              <w:rFonts w:asciiTheme="minorHAnsi" w:eastAsiaTheme="minorEastAsia" w:hAnsiTheme="minorHAnsi" w:cstheme="minorBidi"/>
              <w:noProof/>
              <w:sz w:val="22"/>
              <w:lang w:val="en-US"/>
            </w:rPr>
          </w:pPr>
          <w:hyperlink w:anchor="_Toc235768838" w:history="1">
            <w:r w:rsidRPr="00DD6783">
              <w:rPr>
                <w:rStyle w:val="Hyperlink"/>
                <w:noProof/>
                <w:lang w:val="en-US"/>
              </w:rPr>
              <w:t>4.1. Baseline model</w:t>
            </w:r>
            <w:r w:rsidRPr="00DD6783">
              <w:rPr>
                <w:noProof/>
                <w:webHidden/>
              </w:rPr>
              <w:tab/>
            </w:r>
            <w:r w:rsidRPr="00DD6783">
              <w:rPr>
                <w:noProof/>
                <w:webHidden/>
              </w:rPr>
              <w:fldChar w:fldCharType="begin"/>
            </w:r>
            <w:r w:rsidRPr="00DD6783">
              <w:rPr>
                <w:noProof/>
                <w:webHidden/>
              </w:rPr>
              <w:instrText xml:space="preserve"> PAGEREF _Toc235768838 \h </w:instrText>
            </w:r>
            <w:r w:rsidRPr="00DD6783">
              <w:rPr>
                <w:noProof/>
                <w:webHidden/>
              </w:rPr>
            </w:r>
            <w:r w:rsidRPr="00DD6783">
              <w:rPr>
                <w:noProof/>
                <w:webHidden/>
              </w:rPr>
              <w:fldChar w:fldCharType="separate"/>
            </w:r>
            <w:r w:rsidRPr="00DD6783">
              <w:rPr>
                <w:noProof/>
                <w:webHidden/>
              </w:rPr>
              <w:t>29</w:t>
            </w:r>
            <w:r w:rsidRPr="00DD6783">
              <w:rPr>
                <w:noProof/>
                <w:webHidden/>
              </w:rPr>
              <w:fldChar w:fldCharType="end"/>
            </w:r>
          </w:hyperlink>
        </w:p>
        <w:p w14:paraId="430B8D7B" w14:textId="77777777" w:rsidR="00DD6783" w:rsidRPr="00DD6783" w:rsidRDefault="00DD6783">
          <w:pPr>
            <w:pStyle w:val="TOC3"/>
            <w:tabs>
              <w:tab w:val="right" w:leader="dot" w:pos="9019"/>
            </w:tabs>
            <w:rPr>
              <w:rFonts w:asciiTheme="minorHAnsi" w:eastAsiaTheme="minorEastAsia" w:hAnsiTheme="minorHAnsi" w:cstheme="minorBidi"/>
              <w:noProof/>
              <w:sz w:val="22"/>
              <w:lang w:val="en-US"/>
            </w:rPr>
          </w:pPr>
          <w:hyperlink w:anchor="_Toc235768839" w:history="1">
            <w:r w:rsidRPr="00DD6783">
              <w:rPr>
                <w:rStyle w:val="Hyperlink"/>
                <w:noProof/>
              </w:rPr>
              <w:t>4.1.1. Data</w:t>
            </w:r>
            <w:r w:rsidRPr="00DD6783">
              <w:rPr>
                <w:noProof/>
                <w:webHidden/>
              </w:rPr>
              <w:tab/>
            </w:r>
            <w:r w:rsidRPr="00DD6783">
              <w:rPr>
                <w:noProof/>
                <w:webHidden/>
              </w:rPr>
              <w:fldChar w:fldCharType="begin"/>
            </w:r>
            <w:r w:rsidRPr="00DD6783">
              <w:rPr>
                <w:noProof/>
                <w:webHidden/>
              </w:rPr>
              <w:instrText xml:space="preserve"> PAGEREF _Toc235768839 \h </w:instrText>
            </w:r>
            <w:r w:rsidRPr="00DD6783">
              <w:rPr>
                <w:noProof/>
                <w:webHidden/>
              </w:rPr>
            </w:r>
            <w:r w:rsidRPr="00DD6783">
              <w:rPr>
                <w:noProof/>
                <w:webHidden/>
              </w:rPr>
              <w:fldChar w:fldCharType="separate"/>
            </w:r>
            <w:r w:rsidRPr="00DD6783">
              <w:rPr>
                <w:noProof/>
                <w:webHidden/>
              </w:rPr>
              <w:t>29</w:t>
            </w:r>
            <w:r w:rsidRPr="00DD6783">
              <w:rPr>
                <w:noProof/>
                <w:webHidden/>
              </w:rPr>
              <w:fldChar w:fldCharType="end"/>
            </w:r>
          </w:hyperlink>
        </w:p>
        <w:p w14:paraId="2D3F906F" w14:textId="77777777" w:rsidR="00DD6783" w:rsidRPr="00DD6783" w:rsidRDefault="00DD6783">
          <w:pPr>
            <w:pStyle w:val="TOC3"/>
            <w:tabs>
              <w:tab w:val="right" w:leader="dot" w:pos="9019"/>
            </w:tabs>
            <w:rPr>
              <w:rFonts w:asciiTheme="minorHAnsi" w:eastAsiaTheme="minorEastAsia" w:hAnsiTheme="minorHAnsi" w:cstheme="minorBidi"/>
              <w:noProof/>
              <w:sz w:val="22"/>
              <w:lang w:val="en-US"/>
            </w:rPr>
          </w:pPr>
          <w:hyperlink w:anchor="_Toc235768840" w:history="1">
            <w:r w:rsidRPr="00DD6783">
              <w:rPr>
                <w:rStyle w:val="Hyperlink"/>
                <w:noProof/>
              </w:rPr>
              <w:t>4.1.2. Result on baseline model</w:t>
            </w:r>
            <w:r w:rsidRPr="00DD6783">
              <w:rPr>
                <w:noProof/>
                <w:webHidden/>
              </w:rPr>
              <w:tab/>
            </w:r>
            <w:r w:rsidRPr="00DD6783">
              <w:rPr>
                <w:noProof/>
                <w:webHidden/>
              </w:rPr>
              <w:fldChar w:fldCharType="begin"/>
            </w:r>
            <w:r w:rsidRPr="00DD6783">
              <w:rPr>
                <w:noProof/>
                <w:webHidden/>
              </w:rPr>
              <w:instrText xml:space="preserve"> PAGEREF _Toc235768840 \h </w:instrText>
            </w:r>
            <w:r w:rsidRPr="00DD6783">
              <w:rPr>
                <w:noProof/>
                <w:webHidden/>
              </w:rPr>
            </w:r>
            <w:r w:rsidRPr="00DD6783">
              <w:rPr>
                <w:noProof/>
                <w:webHidden/>
              </w:rPr>
              <w:fldChar w:fldCharType="separate"/>
            </w:r>
            <w:r w:rsidRPr="00DD6783">
              <w:rPr>
                <w:noProof/>
                <w:webHidden/>
              </w:rPr>
              <w:t>31</w:t>
            </w:r>
            <w:r w:rsidRPr="00DD6783">
              <w:rPr>
                <w:noProof/>
                <w:webHidden/>
              </w:rPr>
              <w:fldChar w:fldCharType="end"/>
            </w:r>
          </w:hyperlink>
        </w:p>
        <w:p w14:paraId="7A94C99D" w14:textId="77777777" w:rsidR="00DD6783" w:rsidRPr="00DD6783" w:rsidRDefault="00DD6783">
          <w:pPr>
            <w:pStyle w:val="TOC2"/>
            <w:tabs>
              <w:tab w:val="right" w:leader="dot" w:pos="9019"/>
            </w:tabs>
            <w:rPr>
              <w:rFonts w:asciiTheme="minorHAnsi" w:eastAsiaTheme="minorEastAsia" w:hAnsiTheme="minorHAnsi" w:cstheme="minorBidi"/>
              <w:noProof/>
              <w:sz w:val="22"/>
              <w:lang w:val="en-US"/>
            </w:rPr>
          </w:pPr>
          <w:hyperlink w:anchor="_Toc235768841" w:history="1">
            <w:r w:rsidRPr="00DD6783">
              <w:rPr>
                <w:rStyle w:val="Hyperlink"/>
                <w:noProof/>
              </w:rPr>
              <w:t>4.2. SASE improvement</w:t>
            </w:r>
            <w:r w:rsidRPr="00DD6783">
              <w:rPr>
                <w:noProof/>
                <w:webHidden/>
              </w:rPr>
              <w:tab/>
            </w:r>
            <w:r w:rsidRPr="00DD6783">
              <w:rPr>
                <w:noProof/>
                <w:webHidden/>
              </w:rPr>
              <w:fldChar w:fldCharType="begin"/>
            </w:r>
            <w:r w:rsidRPr="00DD6783">
              <w:rPr>
                <w:noProof/>
                <w:webHidden/>
              </w:rPr>
              <w:instrText xml:space="preserve"> PAGEREF _Toc235768841 \h </w:instrText>
            </w:r>
            <w:r w:rsidRPr="00DD6783">
              <w:rPr>
                <w:noProof/>
                <w:webHidden/>
              </w:rPr>
            </w:r>
            <w:r w:rsidRPr="00DD6783">
              <w:rPr>
                <w:noProof/>
                <w:webHidden/>
              </w:rPr>
              <w:fldChar w:fldCharType="separate"/>
            </w:r>
            <w:r w:rsidRPr="00DD6783">
              <w:rPr>
                <w:noProof/>
                <w:webHidden/>
              </w:rPr>
              <w:t>33</w:t>
            </w:r>
            <w:r w:rsidRPr="00DD6783">
              <w:rPr>
                <w:noProof/>
                <w:webHidden/>
              </w:rPr>
              <w:fldChar w:fldCharType="end"/>
            </w:r>
          </w:hyperlink>
        </w:p>
        <w:p w14:paraId="39077D54" w14:textId="77777777" w:rsidR="00DD6783" w:rsidRPr="00DD6783" w:rsidRDefault="00DD6783">
          <w:pPr>
            <w:pStyle w:val="TOC2"/>
            <w:tabs>
              <w:tab w:val="right" w:leader="dot" w:pos="9019"/>
            </w:tabs>
            <w:rPr>
              <w:rFonts w:asciiTheme="minorHAnsi" w:eastAsiaTheme="minorEastAsia" w:hAnsiTheme="minorHAnsi" w:cstheme="minorBidi"/>
              <w:noProof/>
              <w:sz w:val="22"/>
              <w:lang w:val="en-US"/>
            </w:rPr>
          </w:pPr>
          <w:hyperlink w:anchor="_Toc235768842" w:history="1">
            <w:r w:rsidRPr="00DD6783">
              <w:rPr>
                <w:rStyle w:val="Hyperlink"/>
                <w:noProof/>
              </w:rPr>
              <w:t xml:space="preserve">4.3. </w:t>
            </w:r>
            <w:r w:rsidRPr="00DD6783">
              <w:rPr>
                <w:rStyle w:val="Hyperlink"/>
                <w:noProof/>
                <w:lang w:val="en-US"/>
              </w:rPr>
              <w:t>Dynamic Tanh improvement</w:t>
            </w:r>
            <w:r w:rsidRPr="00DD6783">
              <w:rPr>
                <w:noProof/>
                <w:webHidden/>
              </w:rPr>
              <w:tab/>
            </w:r>
            <w:r w:rsidRPr="00DD6783">
              <w:rPr>
                <w:noProof/>
                <w:webHidden/>
              </w:rPr>
              <w:fldChar w:fldCharType="begin"/>
            </w:r>
            <w:r w:rsidRPr="00DD6783">
              <w:rPr>
                <w:noProof/>
                <w:webHidden/>
              </w:rPr>
              <w:instrText xml:space="preserve"> PAGEREF _Toc235768842 \h </w:instrText>
            </w:r>
            <w:r w:rsidRPr="00DD6783">
              <w:rPr>
                <w:noProof/>
                <w:webHidden/>
              </w:rPr>
            </w:r>
            <w:r w:rsidRPr="00DD6783">
              <w:rPr>
                <w:noProof/>
                <w:webHidden/>
              </w:rPr>
              <w:fldChar w:fldCharType="separate"/>
            </w:r>
            <w:r w:rsidRPr="00DD6783">
              <w:rPr>
                <w:noProof/>
                <w:webHidden/>
              </w:rPr>
              <w:t>34</w:t>
            </w:r>
            <w:r w:rsidRPr="00DD6783">
              <w:rPr>
                <w:noProof/>
                <w:webHidden/>
              </w:rPr>
              <w:fldChar w:fldCharType="end"/>
            </w:r>
          </w:hyperlink>
        </w:p>
        <w:p w14:paraId="6F5FCB91" w14:textId="77777777" w:rsidR="00DD6783" w:rsidRPr="00DD6783" w:rsidRDefault="00DD6783">
          <w:pPr>
            <w:pStyle w:val="TOC3"/>
            <w:tabs>
              <w:tab w:val="right" w:leader="dot" w:pos="9019"/>
            </w:tabs>
            <w:rPr>
              <w:rFonts w:asciiTheme="minorHAnsi" w:eastAsiaTheme="minorEastAsia" w:hAnsiTheme="minorHAnsi" w:cstheme="minorBidi"/>
              <w:noProof/>
              <w:sz w:val="22"/>
              <w:lang w:val="en-US"/>
            </w:rPr>
          </w:pPr>
          <w:hyperlink w:anchor="_Toc235768843" w:history="1">
            <w:r w:rsidRPr="00DD6783">
              <w:rPr>
                <w:rStyle w:val="Hyperlink"/>
                <w:noProof/>
              </w:rPr>
              <w:t>4.3.1. Observations and Insights</w:t>
            </w:r>
            <w:r w:rsidRPr="00DD6783">
              <w:rPr>
                <w:noProof/>
                <w:webHidden/>
              </w:rPr>
              <w:tab/>
            </w:r>
            <w:r w:rsidRPr="00DD6783">
              <w:rPr>
                <w:noProof/>
                <w:webHidden/>
              </w:rPr>
              <w:fldChar w:fldCharType="begin"/>
            </w:r>
            <w:r w:rsidRPr="00DD6783">
              <w:rPr>
                <w:noProof/>
                <w:webHidden/>
              </w:rPr>
              <w:instrText xml:space="preserve"> PAGEREF _Toc235768843 \h </w:instrText>
            </w:r>
            <w:r w:rsidRPr="00DD6783">
              <w:rPr>
                <w:noProof/>
                <w:webHidden/>
              </w:rPr>
            </w:r>
            <w:r w:rsidRPr="00DD6783">
              <w:rPr>
                <w:noProof/>
                <w:webHidden/>
              </w:rPr>
              <w:fldChar w:fldCharType="separate"/>
            </w:r>
            <w:r w:rsidRPr="00DD6783">
              <w:rPr>
                <w:noProof/>
                <w:webHidden/>
              </w:rPr>
              <w:t>35</w:t>
            </w:r>
            <w:r w:rsidRPr="00DD6783">
              <w:rPr>
                <w:noProof/>
                <w:webHidden/>
              </w:rPr>
              <w:fldChar w:fldCharType="end"/>
            </w:r>
          </w:hyperlink>
        </w:p>
        <w:p w14:paraId="49116187" w14:textId="77777777" w:rsidR="00DD6783" w:rsidRPr="00DD6783" w:rsidRDefault="00DD6783">
          <w:pPr>
            <w:pStyle w:val="TOC3"/>
            <w:tabs>
              <w:tab w:val="right" w:leader="dot" w:pos="9019"/>
            </w:tabs>
            <w:rPr>
              <w:rFonts w:asciiTheme="minorHAnsi" w:eastAsiaTheme="minorEastAsia" w:hAnsiTheme="minorHAnsi" w:cstheme="minorBidi"/>
              <w:noProof/>
              <w:sz w:val="22"/>
              <w:lang w:val="en-US"/>
            </w:rPr>
          </w:pPr>
          <w:hyperlink w:anchor="_Toc235768844" w:history="1">
            <w:r w:rsidRPr="00DD6783">
              <w:rPr>
                <w:rStyle w:val="Hyperlink"/>
                <w:noProof/>
              </w:rPr>
              <w:t>4.3.2. Individual Class Performance</w:t>
            </w:r>
            <w:r w:rsidRPr="00DD6783">
              <w:rPr>
                <w:noProof/>
                <w:webHidden/>
              </w:rPr>
              <w:tab/>
            </w:r>
            <w:r w:rsidRPr="00DD6783">
              <w:rPr>
                <w:noProof/>
                <w:webHidden/>
              </w:rPr>
              <w:fldChar w:fldCharType="begin"/>
            </w:r>
            <w:r w:rsidRPr="00DD6783">
              <w:rPr>
                <w:noProof/>
                <w:webHidden/>
              </w:rPr>
              <w:instrText xml:space="preserve"> PAGEREF _Toc235768844 \h </w:instrText>
            </w:r>
            <w:r w:rsidRPr="00DD6783">
              <w:rPr>
                <w:noProof/>
                <w:webHidden/>
              </w:rPr>
            </w:r>
            <w:r w:rsidRPr="00DD6783">
              <w:rPr>
                <w:noProof/>
                <w:webHidden/>
              </w:rPr>
              <w:fldChar w:fldCharType="separate"/>
            </w:r>
            <w:r w:rsidRPr="00DD6783">
              <w:rPr>
                <w:noProof/>
                <w:webHidden/>
              </w:rPr>
              <w:t>36</w:t>
            </w:r>
            <w:r w:rsidRPr="00DD6783">
              <w:rPr>
                <w:noProof/>
                <w:webHidden/>
              </w:rPr>
              <w:fldChar w:fldCharType="end"/>
            </w:r>
          </w:hyperlink>
        </w:p>
        <w:p w14:paraId="3AD74897" w14:textId="77777777" w:rsidR="00DD6783" w:rsidRPr="00DD6783" w:rsidRDefault="00DD6783">
          <w:pPr>
            <w:pStyle w:val="TOC1"/>
            <w:tabs>
              <w:tab w:val="right" w:leader="dot" w:pos="9019"/>
            </w:tabs>
            <w:rPr>
              <w:rFonts w:asciiTheme="minorHAnsi" w:eastAsiaTheme="minorEastAsia" w:hAnsiTheme="minorHAnsi" w:cstheme="minorBidi"/>
              <w:noProof/>
              <w:sz w:val="22"/>
              <w:lang w:val="en-US"/>
            </w:rPr>
          </w:pPr>
          <w:hyperlink w:anchor="_Toc235768845" w:history="1">
            <w:r w:rsidRPr="00DD6783">
              <w:rPr>
                <w:rStyle w:val="Hyperlink"/>
                <w:noProof/>
                <w:lang w:val="en-US"/>
              </w:rPr>
              <w:t>Chapter V. Conclusion</w:t>
            </w:r>
            <w:r w:rsidRPr="00DD6783">
              <w:rPr>
                <w:noProof/>
                <w:webHidden/>
              </w:rPr>
              <w:tab/>
            </w:r>
            <w:r w:rsidRPr="00DD6783">
              <w:rPr>
                <w:noProof/>
                <w:webHidden/>
              </w:rPr>
              <w:fldChar w:fldCharType="begin"/>
            </w:r>
            <w:r w:rsidRPr="00DD6783">
              <w:rPr>
                <w:noProof/>
                <w:webHidden/>
              </w:rPr>
              <w:instrText xml:space="preserve"> PAGEREF _Toc235768845 \h </w:instrText>
            </w:r>
            <w:r w:rsidRPr="00DD6783">
              <w:rPr>
                <w:noProof/>
                <w:webHidden/>
              </w:rPr>
            </w:r>
            <w:r w:rsidRPr="00DD6783">
              <w:rPr>
                <w:noProof/>
                <w:webHidden/>
              </w:rPr>
              <w:fldChar w:fldCharType="separate"/>
            </w:r>
            <w:r w:rsidRPr="00DD6783">
              <w:rPr>
                <w:noProof/>
                <w:webHidden/>
              </w:rPr>
              <w:t>38</w:t>
            </w:r>
            <w:r w:rsidRPr="00DD6783">
              <w:rPr>
                <w:noProof/>
                <w:webHidden/>
              </w:rPr>
              <w:fldChar w:fldCharType="end"/>
            </w:r>
          </w:hyperlink>
        </w:p>
        <w:p w14:paraId="7008ACCF" w14:textId="77777777" w:rsidR="00DD6783" w:rsidRPr="00DD6783" w:rsidRDefault="00DD6783">
          <w:pPr>
            <w:pStyle w:val="TOC2"/>
            <w:tabs>
              <w:tab w:val="right" w:leader="dot" w:pos="9019"/>
            </w:tabs>
            <w:rPr>
              <w:rFonts w:asciiTheme="minorHAnsi" w:eastAsiaTheme="minorEastAsia" w:hAnsiTheme="minorHAnsi" w:cstheme="minorBidi"/>
              <w:noProof/>
              <w:sz w:val="22"/>
              <w:lang w:val="en-US"/>
            </w:rPr>
          </w:pPr>
          <w:hyperlink w:anchor="_Toc235768846" w:history="1">
            <w:r w:rsidRPr="00DD6783">
              <w:rPr>
                <w:rStyle w:val="Hyperlink"/>
                <w:noProof/>
              </w:rPr>
              <w:t>5.1. Summary of Research Contributions</w:t>
            </w:r>
            <w:r w:rsidRPr="00DD6783">
              <w:rPr>
                <w:noProof/>
                <w:webHidden/>
              </w:rPr>
              <w:tab/>
            </w:r>
            <w:r w:rsidRPr="00DD6783">
              <w:rPr>
                <w:noProof/>
                <w:webHidden/>
              </w:rPr>
              <w:fldChar w:fldCharType="begin"/>
            </w:r>
            <w:r w:rsidRPr="00DD6783">
              <w:rPr>
                <w:noProof/>
                <w:webHidden/>
              </w:rPr>
              <w:instrText xml:space="preserve"> PAGEREF _Toc235768846 \h </w:instrText>
            </w:r>
            <w:r w:rsidRPr="00DD6783">
              <w:rPr>
                <w:noProof/>
                <w:webHidden/>
              </w:rPr>
            </w:r>
            <w:r w:rsidRPr="00DD6783">
              <w:rPr>
                <w:noProof/>
                <w:webHidden/>
              </w:rPr>
              <w:fldChar w:fldCharType="separate"/>
            </w:r>
            <w:r w:rsidRPr="00DD6783">
              <w:rPr>
                <w:noProof/>
                <w:webHidden/>
              </w:rPr>
              <w:t>38</w:t>
            </w:r>
            <w:r w:rsidRPr="00DD6783">
              <w:rPr>
                <w:noProof/>
                <w:webHidden/>
              </w:rPr>
              <w:fldChar w:fldCharType="end"/>
            </w:r>
          </w:hyperlink>
        </w:p>
        <w:p w14:paraId="17DA66E1" w14:textId="77777777" w:rsidR="00DD6783" w:rsidRPr="00DD6783" w:rsidRDefault="00DD6783">
          <w:pPr>
            <w:pStyle w:val="TOC2"/>
            <w:tabs>
              <w:tab w:val="right" w:leader="dot" w:pos="9019"/>
            </w:tabs>
            <w:rPr>
              <w:rFonts w:asciiTheme="minorHAnsi" w:eastAsiaTheme="minorEastAsia" w:hAnsiTheme="minorHAnsi" w:cstheme="minorBidi"/>
              <w:noProof/>
              <w:sz w:val="22"/>
              <w:lang w:val="en-US"/>
            </w:rPr>
          </w:pPr>
          <w:hyperlink w:anchor="_Toc235768847" w:history="1">
            <w:r w:rsidRPr="00DD6783">
              <w:rPr>
                <w:rStyle w:val="Hyperlink"/>
                <w:noProof/>
              </w:rPr>
              <w:t>5.2. Analysis of Experimental Results</w:t>
            </w:r>
            <w:r w:rsidRPr="00DD6783">
              <w:rPr>
                <w:noProof/>
                <w:webHidden/>
              </w:rPr>
              <w:tab/>
            </w:r>
            <w:r w:rsidRPr="00DD6783">
              <w:rPr>
                <w:noProof/>
                <w:webHidden/>
              </w:rPr>
              <w:fldChar w:fldCharType="begin"/>
            </w:r>
            <w:r w:rsidRPr="00DD6783">
              <w:rPr>
                <w:noProof/>
                <w:webHidden/>
              </w:rPr>
              <w:instrText xml:space="preserve"> PAGEREF _Toc235768847 \h </w:instrText>
            </w:r>
            <w:r w:rsidRPr="00DD6783">
              <w:rPr>
                <w:noProof/>
                <w:webHidden/>
              </w:rPr>
            </w:r>
            <w:r w:rsidRPr="00DD6783">
              <w:rPr>
                <w:noProof/>
                <w:webHidden/>
              </w:rPr>
              <w:fldChar w:fldCharType="separate"/>
            </w:r>
            <w:r w:rsidRPr="00DD6783">
              <w:rPr>
                <w:noProof/>
                <w:webHidden/>
              </w:rPr>
              <w:t>38</w:t>
            </w:r>
            <w:r w:rsidRPr="00DD6783">
              <w:rPr>
                <w:noProof/>
                <w:webHidden/>
              </w:rPr>
              <w:fldChar w:fldCharType="end"/>
            </w:r>
          </w:hyperlink>
        </w:p>
        <w:p w14:paraId="30A98BF3" w14:textId="77777777" w:rsidR="00DD6783" w:rsidRPr="00DD6783" w:rsidRDefault="00DD6783">
          <w:pPr>
            <w:pStyle w:val="TOC3"/>
            <w:tabs>
              <w:tab w:val="right" w:leader="dot" w:pos="9019"/>
            </w:tabs>
            <w:rPr>
              <w:rFonts w:asciiTheme="minorHAnsi" w:eastAsiaTheme="minorEastAsia" w:hAnsiTheme="minorHAnsi" w:cstheme="minorBidi"/>
              <w:noProof/>
              <w:sz w:val="22"/>
              <w:lang w:val="en-US"/>
            </w:rPr>
          </w:pPr>
          <w:hyperlink w:anchor="_Toc235768848" w:history="1">
            <w:r w:rsidRPr="00DD6783">
              <w:rPr>
                <w:rStyle w:val="Hyperlink"/>
                <w:noProof/>
              </w:rPr>
              <w:t>5.2.1. Performance Breakthroughs</w:t>
            </w:r>
            <w:r w:rsidRPr="00DD6783">
              <w:rPr>
                <w:noProof/>
                <w:webHidden/>
              </w:rPr>
              <w:tab/>
            </w:r>
            <w:r w:rsidRPr="00DD6783">
              <w:rPr>
                <w:noProof/>
                <w:webHidden/>
              </w:rPr>
              <w:fldChar w:fldCharType="begin"/>
            </w:r>
            <w:r w:rsidRPr="00DD6783">
              <w:rPr>
                <w:noProof/>
                <w:webHidden/>
              </w:rPr>
              <w:instrText xml:space="preserve"> PAGEREF _Toc235768848 \h </w:instrText>
            </w:r>
            <w:r w:rsidRPr="00DD6783">
              <w:rPr>
                <w:noProof/>
                <w:webHidden/>
              </w:rPr>
            </w:r>
            <w:r w:rsidRPr="00DD6783">
              <w:rPr>
                <w:noProof/>
                <w:webHidden/>
              </w:rPr>
              <w:fldChar w:fldCharType="separate"/>
            </w:r>
            <w:r w:rsidRPr="00DD6783">
              <w:rPr>
                <w:noProof/>
                <w:webHidden/>
              </w:rPr>
              <w:t>38</w:t>
            </w:r>
            <w:r w:rsidRPr="00DD6783">
              <w:rPr>
                <w:noProof/>
                <w:webHidden/>
              </w:rPr>
              <w:fldChar w:fldCharType="end"/>
            </w:r>
          </w:hyperlink>
        </w:p>
        <w:p w14:paraId="736AA451" w14:textId="77777777" w:rsidR="00DD6783" w:rsidRPr="00DD6783" w:rsidRDefault="00DD6783">
          <w:pPr>
            <w:pStyle w:val="TOC3"/>
            <w:tabs>
              <w:tab w:val="right" w:leader="dot" w:pos="9019"/>
            </w:tabs>
            <w:rPr>
              <w:rFonts w:asciiTheme="minorHAnsi" w:eastAsiaTheme="minorEastAsia" w:hAnsiTheme="minorHAnsi" w:cstheme="minorBidi"/>
              <w:noProof/>
              <w:sz w:val="22"/>
              <w:lang w:val="en-US"/>
            </w:rPr>
          </w:pPr>
          <w:hyperlink w:anchor="_Toc235768849" w:history="1">
            <w:r w:rsidRPr="00DD6783">
              <w:rPr>
                <w:rStyle w:val="Hyperlink"/>
                <w:noProof/>
              </w:rPr>
              <w:t>5.2.2. Critical Reflection on the SCB Dataset</w:t>
            </w:r>
            <w:r w:rsidRPr="00DD6783">
              <w:rPr>
                <w:noProof/>
                <w:webHidden/>
              </w:rPr>
              <w:tab/>
            </w:r>
            <w:r w:rsidRPr="00DD6783">
              <w:rPr>
                <w:noProof/>
                <w:webHidden/>
              </w:rPr>
              <w:fldChar w:fldCharType="begin"/>
            </w:r>
            <w:r w:rsidRPr="00DD6783">
              <w:rPr>
                <w:noProof/>
                <w:webHidden/>
              </w:rPr>
              <w:instrText xml:space="preserve"> PAGEREF _Toc235768849 \h </w:instrText>
            </w:r>
            <w:r w:rsidRPr="00DD6783">
              <w:rPr>
                <w:noProof/>
                <w:webHidden/>
              </w:rPr>
            </w:r>
            <w:r w:rsidRPr="00DD6783">
              <w:rPr>
                <w:noProof/>
                <w:webHidden/>
              </w:rPr>
              <w:fldChar w:fldCharType="separate"/>
            </w:r>
            <w:r w:rsidRPr="00DD6783">
              <w:rPr>
                <w:noProof/>
                <w:webHidden/>
              </w:rPr>
              <w:t>39</w:t>
            </w:r>
            <w:r w:rsidRPr="00DD6783">
              <w:rPr>
                <w:noProof/>
                <w:webHidden/>
              </w:rPr>
              <w:fldChar w:fldCharType="end"/>
            </w:r>
          </w:hyperlink>
        </w:p>
        <w:p w14:paraId="5D2EBCB9" w14:textId="77777777" w:rsidR="00DD6783" w:rsidRPr="00DD6783" w:rsidRDefault="00DD6783">
          <w:pPr>
            <w:pStyle w:val="TOC2"/>
            <w:tabs>
              <w:tab w:val="right" w:leader="dot" w:pos="9019"/>
            </w:tabs>
            <w:rPr>
              <w:rFonts w:asciiTheme="minorHAnsi" w:eastAsiaTheme="minorEastAsia" w:hAnsiTheme="minorHAnsi" w:cstheme="minorBidi"/>
              <w:noProof/>
              <w:sz w:val="22"/>
              <w:lang w:val="en-US"/>
            </w:rPr>
          </w:pPr>
          <w:hyperlink w:anchor="_Toc235768850" w:history="1">
            <w:r w:rsidRPr="00DD6783">
              <w:rPr>
                <w:rStyle w:val="Hyperlink"/>
                <w:noProof/>
              </w:rPr>
              <w:t>5.3. Theoretical and Practical Significance</w:t>
            </w:r>
            <w:r w:rsidRPr="00DD6783">
              <w:rPr>
                <w:noProof/>
                <w:webHidden/>
              </w:rPr>
              <w:tab/>
            </w:r>
            <w:r w:rsidRPr="00DD6783">
              <w:rPr>
                <w:noProof/>
                <w:webHidden/>
              </w:rPr>
              <w:fldChar w:fldCharType="begin"/>
            </w:r>
            <w:r w:rsidRPr="00DD6783">
              <w:rPr>
                <w:noProof/>
                <w:webHidden/>
              </w:rPr>
              <w:instrText xml:space="preserve"> PAGEREF _Toc235768850 \h </w:instrText>
            </w:r>
            <w:r w:rsidRPr="00DD6783">
              <w:rPr>
                <w:noProof/>
                <w:webHidden/>
              </w:rPr>
            </w:r>
            <w:r w:rsidRPr="00DD6783">
              <w:rPr>
                <w:noProof/>
                <w:webHidden/>
              </w:rPr>
              <w:fldChar w:fldCharType="separate"/>
            </w:r>
            <w:r w:rsidRPr="00DD6783">
              <w:rPr>
                <w:noProof/>
                <w:webHidden/>
              </w:rPr>
              <w:t>39</w:t>
            </w:r>
            <w:r w:rsidRPr="00DD6783">
              <w:rPr>
                <w:noProof/>
                <w:webHidden/>
              </w:rPr>
              <w:fldChar w:fldCharType="end"/>
            </w:r>
          </w:hyperlink>
        </w:p>
        <w:p w14:paraId="650AE470" w14:textId="77777777" w:rsidR="00DD6783" w:rsidRPr="00DD6783" w:rsidRDefault="00DD6783">
          <w:pPr>
            <w:pStyle w:val="TOC2"/>
            <w:tabs>
              <w:tab w:val="right" w:leader="dot" w:pos="9019"/>
            </w:tabs>
            <w:rPr>
              <w:rFonts w:asciiTheme="minorHAnsi" w:eastAsiaTheme="minorEastAsia" w:hAnsiTheme="minorHAnsi" w:cstheme="minorBidi"/>
              <w:noProof/>
              <w:sz w:val="22"/>
              <w:lang w:val="en-US"/>
            </w:rPr>
          </w:pPr>
          <w:hyperlink w:anchor="_Toc235768851" w:history="1">
            <w:r w:rsidRPr="00DD6783">
              <w:rPr>
                <w:rStyle w:val="Hyperlink"/>
                <w:noProof/>
              </w:rPr>
              <w:t>5.4. Limitations and Future Directions</w:t>
            </w:r>
            <w:r w:rsidRPr="00DD6783">
              <w:rPr>
                <w:noProof/>
                <w:webHidden/>
              </w:rPr>
              <w:tab/>
            </w:r>
            <w:r w:rsidRPr="00DD6783">
              <w:rPr>
                <w:noProof/>
                <w:webHidden/>
              </w:rPr>
              <w:fldChar w:fldCharType="begin"/>
            </w:r>
            <w:r w:rsidRPr="00DD6783">
              <w:rPr>
                <w:noProof/>
                <w:webHidden/>
              </w:rPr>
              <w:instrText xml:space="preserve"> PAGEREF _Toc235768851 \h </w:instrText>
            </w:r>
            <w:r w:rsidRPr="00DD6783">
              <w:rPr>
                <w:noProof/>
                <w:webHidden/>
              </w:rPr>
            </w:r>
            <w:r w:rsidRPr="00DD6783">
              <w:rPr>
                <w:noProof/>
                <w:webHidden/>
              </w:rPr>
              <w:fldChar w:fldCharType="separate"/>
            </w:r>
            <w:r w:rsidRPr="00DD6783">
              <w:rPr>
                <w:noProof/>
                <w:webHidden/>
              </w:rPr>
              <w:t>39</w:t>
            </w:r>
            <w:r w:rsidRPr="00DD6783">
              <w:rPr>
                <w:noProof/>
                <w:webHidden/>
              </w:rPr>
              <w:fldChar w:fldCharType="end"/>
            </w:r>
          </w:hyperlink>
        </w:p>
        <w:p w14:paraId="6DEA97B8" w14:textId="77777777" w:rsidR="00DD6783" w:rsidRDefault="00DD6783">
          <w:pPr>
            <w:pStyle w:val="TOC1"/>
            <w:tabs>
              <w:tab w:val="right" w:leader="dot" w:pos="9019"/>
            </w:tabs>
            <w:rPr>
              <w:rFonts w:asciiTheme="minorHAnsi" w:eastAsiaTheme="minorEastAsia" w:hAnsiTheme="minorHAnsi" w:cstheme="minorBidi"/>
              <w:noProof/>
              <w:sz w:val="22"/>
              <w:lang w:val="en-US"/>
            </w:rPr>
          </w:pPr>
          <w:hyperlink w:anchor="_Toc235768852" w:history="1">
            <w:r w:rsidRPr="00DD6783">
              <w:rPr>
                <w:rStyle w:val="Hyperlink"/>
                <w:noProof/>
              </w:rPr>
              <w:t>References</w:t>
            </w:r>
            <w:r w:rsidRPr="00DD6783">
              <w:rPr>
                <w:noProof/>
                <w:webHidden/>
              </w:rPr>
              <w:tab/>
            </w:r>
            <w:r w:rsidRPr="00DD6783">
              <w:rPr>
                <w:noProof/>
                <w:webHidden/>
              </w:rPr>
              <w:fldChar w:fldCharType="begin"/>
            </w:r>
            <w:r w:rsidRPr="00DD6783">
              <w:rPr>
                <w:noProof/>
                <w:webHidden/>
              </w:rPr>
              <w:instrText xml:space="preserve"> PAGEREF _Toc235768852 \h </w:instrText>
            </w:r>
            <w:r w:rsidRPr="00DD6783">
              <w:rPr>
                <w:noProof/>
                <w:webHidden/>
              </w:rPr>
            </w:r>
            <w:r w:rsidRPr="00DD6783">
              <w:rPr>
                <w:noProof/>
                <w:webHidden/>
              </w:rPr>
              <w:fldChar w:fldCharType="separate"/>
            </w:r>
            <w:r w:rsidRPr="00DD6783">
              <w:rPr>
                <w:noProof/>
                <w:webHidden/>
              </w:rPr>
              <w:t>41</w:t>
            </w:r>
            <w:r w:rsidRPr="00DD6783">
              <w:rPr>
                <w:noProof/>
                <w:webHidden/>
              </w:rPr>
              <w:fldChar w:fldCharType="end"/>
            </w:r>
          </w:hyperlink>
        </w:p>
        <w:p w14:paraId="799DB520" w14:textId="13A8ADA8" w:rsidR="00AD2B13" w:rsidRDefault="00AD2B13">
          <w:r>
            <w:rPr>
              <w:b/>
              <w:bCs/>
              <w:noProof/>
            </w:rPr>
            <w:fldChar w:fldCharType="end"/>
          </w:r>
        </w:p>
      </w:sdtContent>
    </w:sdt>
    <w:p w14:paraId="514F35EF" w14:textId="77777777" w:rsidR="00DD6783" w:rsidRDefault="00AD2B13" w:rsidP="00D164A2">
      <w:pPr>
        <w:rPr>
          <w:noProof/>
        </w:rPr>
      </w:pPr>
      <w:r>
        <w:rPr>
          <w:rFonts w:eastAsia="Times New Roman" w:cs="Times New Roman"/>
          <w:b/>
          <w:szCs w:val="26"/>
          <w:lang w:val="en-US"/>
        </w:rPr>
        <w:br w:type="page"/>
      </w:r>
      <w:r w:rsidR="00D164A2">
        <w:rPr>
          <w:rFonts w:eastAsia="Times New Roman" w:cs="Times New Roman"/>
          <w:b/>
          <w:szCs w:val="26"/>
          <w:lang w:val="en-US"/>
        </w:rPr>
        <w:fldChar w:fldCharType="begin"/>
      </w:r>
      <w:r w:rsidR="00D164A2">
        <w:rPr>
          <w:rFonts w:eastAsia="Times New Roman" w:cs="Times New Roman"/>
          <w:b/>
          <w:szCs w:val="26"/>
          <w:lang w:val="en-US"/>
        </w:rPr>
        <w:instrText xml:space="preserve"> TOC \h \z \c "Figure" </w:instrText>
      </w:r>
      <w:r w:rsidR="00D164A2">
        <w:rPr>
          <w:rFonts w:eastAsia="Times New Roman" w:cs="Times New Roman"/>
          <w:b/>
          <w:szCs w:val="26"/>
          <w:lang w:val="en-US"/>
        </w:rPr>
        <w:fldChar w:fldCharType="separate"/>
      </w:r>
    </w:p>
    <w:p w14:paraId="015D7988" w14:textId="77777777" w:rsidR="00DD6783" w:rsidRPr="00CB72D5" w:rsidRDefault="00DD6783" w:rsidP="00DD6783">
      <w:pPr>
        <w:pStyle w:val="Heading1"/>
        <w:rPr>
          <w:rStyle w:val="Hyperlink"/>
          <w:noProof/>
          <w:color w:val="auto"/>
          <w:u w:val="none"/>
          <w:lang w:val="en-US"/>
        </w:rPr>
      </w:pPr>
      <w:bookmarkStart w:id="2" w:name="_Toc235768815"/>
      <w:r w:rsidRPr="00D32B84">
        <w:rPr>
          <w:rStyle w:val="Hyperlink"/>
          <w:noProof/>
          <w:color w:val="auto"/>
          <w:u w:val="none"/>
          <w:lang w:val="en-US"/>
        </w:rPr>
        <w:lastRenderedPageBreak/>
        <w:t>List of Figures</w:t>
      </w:r>
      <w:bookmarkEnd w:id="2"/>
    </w:p>
    <w:p w14:paraId="66D4EB36" w14:textId="77777777" w:rsidR="00DD6783" w:rsidRDefault="00DD6783">
      <w:pPr>
        <w:pStyle w:val="TableofFigures"/>
        <w:tabs>
          <w:tab w:val="right" w:leader="dot" w:pos="9019"/>
        </w:tabs>
        <w:rPr>
          <w:rFonts w:asciiTheme="minorHAnsi" w:eastAsiaTheme="minorEastAsia" w:hAnsiTheme="minorHAnsi" w:cstheme="minorBidi"/>
          <w:noProof/>
          <w:sz w:val="22"/>
          <w:lang w:val="en-US"/>
        </w:rPr>
      </w:pPr>
      <w:hyperlink w:anchor="_Toc235768864" w:history="1">
        <w:r w:rsidRPr="00C30589">
          <w:rPr>
            <w:rStyle w:val="Hyperlink"/>
            <w:noProof/>
          </w:rPr>
          <w:t>Figure 1</w:t>
        </w:r>
        <w:r w:rsidRPr="00C30589">
          <w:rPr>
            <w:rStyle w:val="Hyperlink"/>
            <w:noProof/>
            <w:lang w:val="en-US"/>
          </w:rPr>
          <w:t>: YOLO12 Architecture [18]</w:t>
        </w:r>
        <w:r>
          <w:rPr>
            <w:noProof/>
            <w:webHidden/>
          </w:rPr>
          <w:tab/>
        </w:r>
        <w:r>
          <w:rPr>
            <w:noProof/>
            <w:webHidden/>
          </w:rPr>
          <w:fldChar w:fldCharType="begin"/>
        </w:r>
        <w:r>
          <w:rPr>
            <w:noProof/>
            <w:webHidden/>
          </w:rPr>
          <w:instrText xml:space="preserve"> PAGEREF _Toc235768864 \h </w:instrText>
        </w:r>
        <w:r>
          <w:rPr>
            <w:noProof/>
            <w:webHidden/>
          </w:rPr>
        </w:r>
        <w:r>
          <w:rPr>
            <w:noProof/>
            <w:webHidden/>
          </w:rPr>
          <w:fldChar w:fldCharType="separate"/>
        </w:r>
        <w:r>
          <w:rPr>
            <w:noProof/>
            <w:webHidden/>
          </w:rPr>
          <w:t>18</w:t>
        </w:r>
        <w:r>
          <w:rPr>
            <w:noProof/>
            <w:webHidden/>
          </w:rPr>
          <w:fldChar w:fldCharType="end"/>
        </w:r>
      </w:hyperlink>
    </w:p>
    <w:p w14:paraId="11506B35" w14:textId="77777777" w:rsidR="00DD6783" w:rsidRDefault="00DD6783">
      <w:pPr>
        <w:pStyle w:val="TableofFigures"/>
        <w:tabs>
          <w:tab w:val="right" w:leader="dot" w:pos="9019"/>
        </w:tabs>
        <w:rPr>
          <w:rFonts w:asciiTheme="minorHAnsi" w:eastAsiaTheme="minorEastAsia" w:hAnsiTheme="minorHAnsi" w:cstheme="minorBidi"/>
          <w:noProof/>
          <w:sz w:val="22"/>
          <w:lang w:val="en-US"/>
        </w:rPr>
      </w:pPr>
      <w:hyperlink w:anchor="_Toc235768865" w:history="1">
        <w:r w:rsidRPr="00C30589">
          <w:rPr>
            <w:rStyle w:val="Hyperlink"/>
            <w:noProof/>
          </w:rPr>
          <w:t>Figure 2</w:t>
        </w:r>
        <w:r w:rsidRPr="00C30589">
          <w:rPr>
            <w:rStyle w:val="Hyperlink"/>
            <w:noProof/>
            <w:lang w:val="en-US"/>
          </w:rPr>
          <w:t>: Proposed YOLO12 Architecture with SASE improvement</w:t>
        </w:r>
        <w:r>
          <w:rPr>
            <w:noProof/>
            <w:webHidden/>
          </w:rPr>
          <w:tab/>
        </w:r>
        <w:r>
          <w:rPr>
            <w:noProof/>
            <w:webHidden/>
          </w:rPr>
          <w:fldChar w:fldCharType="begin"/>
        </w:r>
        <w:r>
          <w:rPr>
            <w:noProof/>
            <w:webHidden/>
          </w:rPr>
          <w:instrText xml:space="preserve"> PAGEREF _Toc235768865 \h </w:instrText>
        </w:r>
        <w:r>
          <w:rPr>
            <w:noProof/>
            <w:webHidden/>
          </w:rPr>
        </w:r>
        <w:r>
          <w:rPr>
            <w:noProof/>
            <w:webHidden/>
          </w:rPr>
          <w:fldChar w:fldCharType="separate"/>
        </w:r>
        <w:r>
          <w:rPr>
            <w:noProof/>
            <w:webHidden/>
          </w:rPr>
          <w:t>21</w:t>
        </w:r>
        <w:r>
          <w:rPr>
            <w:noProof/>
            <w:webHidden/>
          </w:rPr>
          <w:fldChar w:fldCharType="end"/>
        </w:r>
      </w:hyperlink>
    </w:p>
    <w:p w14:paraId="552D9C01" w14:textId="77777777" w:rsidR="00DD6783" w:rsidRDefault="00DD6783">
      <w:pPr>
        <w:pStyle w:val="TableofFigures"/>
        <w:tabs>
          <w:tab w:val="right" w:leader="dot" w:pos="9019"/>
        </w:tabs>
        <w:rPr>
          <w:rFonts w:asciiTheme="minorHAnsi" w:eastAsiaTheme="minorEastAsia" w:hAnsiTheme="minorHAnsi" w:cstheme="minorBidi"/>
          <w:noProof/>
          <w:sz w:val="22"/>
          <w:lang w:val="en-US"/>
        </w:rPr>
      </w:pPr>
      <w:hyperlink w:anchor="_Toc235768866" w:history="1">
        <w:r w:rsidRPr="00C30589">
          <w:rPr>
            <w:rStyle w:val="Hyperlink"/>
            <w:noProof/>
          </w:rPr>
          <w:t>Figure 3</w:t>
        </w:r>
        <w:r w:rsidRPr="00C30589">
          <w:rPr>
            <w:rStyle w:val="Hyperlink"/>
            <w:noProof/>
            <w:lang w:val="en-US"/>
          </w:rPr>
          <w:t>: Proposed Architecture using Dynamic Tanh (DyT)</w:t>
        </w:r>
        <w:r>
          <w:rPr>
            <w:noProof/>
            <w:webHidden/>
          </w:rPr>
          <w:tab/>
        </w:r>
        <w:r>
          <w:rPr>
            <w:noProof/>
            <w:webHidden/>
          </w:rPr>
          <w:fldChar w:fldCharType="begin"/>
        </w:r>
        <w:r>
          <w:rPr>
            <w:noProof/>
            <w:webHidden/>
          </w:rPr>
          <w:instrText xml:space="preserve"> PAGEREF _Toc235768866 \h </w:instrText>
        </w:r>
        <w:r>
          <w:rPr>
            <w:noProof/>
            <w:webHidden/>
          </w:rPr>
        </w:r>
        <w:r>
          <w:rPr>
            <w:noProof/>
            <w:webHidden/>
          </w:rPr>
          <w:fldChar w:fldCharType="separate"/>
        </w:r>
        <w:r>
          <w:rPr>
            <w:noProof/>
            <w:webHidden/>
          </w:rPr>
          <w:t>23</w:t>
        </w:r>
        <w:r>
          <w:rPr>
            <w:noProof/>
            <w:webHidden/>
          </w:rPr>
          <w:fldChar w:fldCharType="end"/>
        </w:r>
      </w:hyperlink>
    </w:p>
    <w:p w14:paraId="51C6C4B4" w14:textId="77777777" w:rsidR="00DD6783" w:rsidRDefault="00DD6783">
      <w:pPr>
        <w:pStyle w:val="TableofFigures"/>
        <w:tabs>
          <w:tab w:val="right" w:leader="dot" w:pos="9019"/>
        </w:tabs>
        <w:rPr>
          <w:rFonts w:asciiTheme="minorHAnsi" w:eastAsiaTheme="minorEastAsia" w:hAnsiTheme="minorHAnsi" w:cstheme="minorBidi"/>
          <w:noProof/>
          <w:sz w:val="22"/>
          <w:lang w:val="en-US"/>
        </w:rPr>
      </w:pPr>
      <w:hyperlink w:anchor="_Toc235768867" w:history="1">
        <w:r w:rsidRPr="00C30589">
          <w:rPr>
            <w:rStyle w:val="Hyperlink"/>
            <w:noProof/>
          </w:rPr>
          <w:t>Figure 4</w:t>
        </w:r>
        <w:r w:rsidRPr="00C30589">
          <w:rPr>
            <w:rStyle w:val="Hyperlink"/>
            <w:noProof/>
            <w:lang w:val="en-US"/>
          </w:rPr>
          <w:t>: Research Workflow</w:t>
        </w:r>
        <w:r>
          <w:rPr>
            <w:noProof/>
            <w:webHidden/>
          </w:rPr>
          <w:tab/>
        </w:r>
        <w:r>
          <w:rPr>
            <w:noProof/>
            <w:webHidden/>
          </w:rPr>
          <w:fldChar w:fldCharType="begin"/>
        </w:r>
        <w:r>
          <w:rPr>
            <w:noProof/>
            <w:webHidden/>
          </w:rPr>
          <w:instrText xml:space="preserve"> PAGEREF _Toc235768867 \h </w:instrText>
        </w:r>
        <w:r>
          <w:rPr>
            <w:noProof/>
            <w:webHidden/>
          </w:rPr>
        </w:r>
        <w:r>
          <w:rPr>
            <w:noProof/>
            <w:webHidden/>
          </w:rPr>
          <w:fldChar w:fldCharType="separate"/>
        </w:r>
        <w:r>
          <w:rPr>
            <w:noProof/>
            <w:webHidden/>
          </w:rPr>
          <w:t>27</w:t>
        </w:r>
        <w:r>
          <w:rPr>
            <w:noProof/>
            <w:webHidden/>
          </w:rPr>
          <w:fldChar w:fldCharType="end"/>
        </w:r>
      </w:hyperlink>
    </w:p>
    <w:p w14:paraId="51750E46" w14:textId="77777777" w:rsidR="00DD6783" w:rsidRDefault="00DD6783">
      <w:pPr>
        <w:pStyle w:val="TableofFigures"/>
        <w:tabs>
          <w:tab w:val="right" w:leader="dot" w:pos="9019"/>
        </w:tabs>
        <w:rPr>
          <w:rFonts w:asciiTheme="minorHAnsi" w:eastAsiaTheme="minorEastAsia" w:hAnsiTheme="minorHAnsi" w:cstheme="minorBidi"/>
          <w:noProof/>
          <w:sz w:val="22"/>
          <w:lang w:val="en-US"/>
        </w:rPr>
      </w:pPr>
      <w:hyperlink w:anchor="_Toc235768868" w:history="1">
        <w:r w:rsidRPr="00C30589">
          <w:rPr>
            <w:rStyle w:val="Hyperlink"/>
            <w:noProof/>
          </w:rPr>
          <w:t>Figure 5</w:t>
        </w:r>
        <w:r w:rsidRPr="00C30589">
          <w:rPr>
            <w:rStyle w:val="Hyperlink"/>
            <w:noProof/>
            <w:lang w:val="en-US"/>
          </w:rPr>
          <w:t>: Data distribution</w:t>
        </w:r>
        <w:r>
          <w:rPr>
            <w:noProof/>
            <w:webHidden/>
          </w:rPr>
          <w:tab/>
        </w:r>
        <w:r>
          <w:rPr>
            <w:noProof/>
            <w:webHidden/>
          </w:rPr>
          <w:fldChar w:fldCharType="begin"/>
        </w:r>
        <w:r>
          <w:rPr>
            <w:noProof/>
            <w:webHidden/>
          </w:rPr>
          <w:instrText xml:space="preserve"> PAGEREF _Toc235768868 \h </w:instrText>
        </w:r>
        <w:r>
          <w:rPr>
            <w:noProof/>
            <w:webHidden/>
          </w:rPr>
        </w:r>
        <w:r>
          <w:rPr>
            <w:noProof/>
            <w:webHidden/>
          </w:rPr>
          <w:fldChar w:fldCharType="separate"/>
        </w:r>
        <w:r>
          <w:rPr>
            <w:noProof/>
            <w:webHidden/>
          </w:rPr>
          <w:t>29</w:t>
        </w:r>
        <w:r>
          <w:rPr>
            <w:noProof/>
            <w:webHidden/>
          </w:rPr>
          <w:fldChar w:fldCharType="end"/>
        </w:r>
      </w:hyperlink>
    </w:p>
    <w:p w14:paraId="12B167F4" w14:textId="77777777" w:rsidR="00DD6783" w:rsidRDefault="00DD6783">
      <w:pPr>
        <w:pStyle w:val="TableofFigures"/>
        <w:tabs>
          <w:tab w:val="right" w:leader="dot" w:pos="9019"/>
        </w:tabs>
        <w:rPr>
          <w:rFonts w:asciiTheme="minorHAnsi" w:eastAsiaTheme="minorEastAsia" w:hAnsiTheme="minorHAnsi" w:cstheme="minorBidi"/>
          <w:noProof/>
          <w:sz w:val="22"/>
          <w:lang w:val="en-US"/>
        </w:rPr>
      </w:pPr>
      <w:hyperlink w:anchor="_Toc235768869" w:history="1">
        <w:r w:rsidRPr="00C30589">
          <w:rPr>
            <w:rStyle w:val="Hyperlink"/>
            <w:noProof/>
          </w:rPr>
          <w:t>Figure 6</w:t>
        </w:r>
        <w:r w:rsidRPr="00C30589">
          <w:rPr>
            <w:rStyle w:val="Hyperlink"/>
            <w:noProof/>
            <w:lang w:val="en-US"/>
          </w:rPr>
          <w:t>: Example Image of Dataset (Back View)</w:t>
        </w:r>
        <w:r>
          <w:rPr>
            <w:noProof/>
            <w:webHidden/>
          </w:rPr>
          <w:tab/>
        </w:r>
        <w:r>
          <w:rPr>
            <w:noProof/>
            <w:webHidden/>
          </w:rPr>
          <w:fldChar w:fldCharType="begin"/>
        </w:r>
        <w:r>
          <w:rPr>
            <w:noProof/>
            <w:webHidden/>
          </w:rPr>
          <w:instrText xml:space="preserve"> PAGEREF _Toc235768869 \h </w:instrText>
        </w:r>
        <w:r>
          <w:rPr>
            <w:noProof/>
            <w:webHidden/>
          </w:rPr>
        </w:r>
        <w:r>
          <w:rPr>
            <w:noProof/>
            <w:webHidden/>
          </w:rPr>
          <w:fldChar w:fldCharType="separate"/>
        </w:r>
        <w:r>
          <w:rPr>
            <w:noProof/>
            <w:webHidden/>
          </w:rPr>
          <w:t>30</w:t>
        </w:r>
        <w:r>
          <w:rPr>
            <w:noProof/>
            <w:webHidden/>
          </w:rPr>
          <w:fldChar w:fldCharType="end"/>
        </w:r>
      </w:hyperlink>
    </w:p>
    <w:p w14:paraId="3AEDAAEC" w14:textId="77777777" w:rsidR="00DD6783" w:rsidRDefault="00DD6783">
      <w:pPr>
        <w:pStyle w:val="TableofFigures"/>
        <w:tabs>
          <w:tab w:val="right" w:leader="dot" w:pos="9019"/>
        </w:tabs>
        <w:rPr>
          <w:rFonts w:asciiTheme="minorHAnsi" w:eastAsiaTheme="minorEastAsia" w:hAnsiTheme="minorHAnsi" w:cstheme="minorBidi"/>
          <w:noProof/>
          <w:sz w:val="22"/>
          <w:lang w:val="en-US"/>
        </w:rPr>
      </w:pPr>
      <w:hyperlink w:anchor="_Toc235768870" w:history="1">
        <w:r w:rsidRPr="00C30589">
          <w:rPr>
            <w:rStyle w:val="Hyperlink"/>
            <w:noProof/>
          </w:rPr>
          <w:t>Figure 7</w:t>
        </w:r>
        <w:r w:rsidRPr="00C30589">
          <w:rPr>
            <w:rStyle w:val="Hyperlink"/>
            <w:noProof/>
            <w:lang w:val="en-US"/>
          </w:rPr>
          <w:t>: Example Image of Dataset (Front View)</w:t>
        </w:r>
        <w:r>
          <w:rPr>
            <w:noProof/>
            <w:webHidden/>
          </w:rPr>
          <w:tab/>
        </w:r>
        <w:r>
          <w:rPr>
            <w:noProof/>
            <w:webHidden/>
          </w:rPr>
          <w:fldChar w:fldCharType="begin"/>
        </w:r>
        <w:r>
          <w:rPr>
            <w:noProof/>
            <w:webHidden/>
          </w:rPr>
          <w:instrText xml:space="preserve"> PAGEREF _Toc235768870 \h </w:instrText>
        </w:r>
        <w:r>
          <w:rPr>
            <w:noProof/>
            <w:webHidden/>
          </w:rPr>
        </w:r>
        <w:r>
          <w:rPr>
            <w:noProof/>
            <w:webHidden/>
          </w:rPr>
          <w:fldChar w:fldCharType="separate"/>
        </w:r>
        <w:r>
          <w:rPr>
            <w:noProof/>
            <w:webHidden/>
          </w:rPr>
          <w:t>30</w:t>
        </w:r>
        <w:r>
          <w:rPr>
            <w:noProof/>
            <w:webHidden/>
          </w:rPr>
          <w:fldChar w:fldCharType="end"/>
        </w:r>
      </w:hyperlink>
    </w:p>
    <w:p w14:paraId="4AC2EAD0" w14:textId="77777777" w:rsidR="00DD6783" w:rsidRDefault="00DD6783">
      <w:pPr>
        <w:pStyle w:val="TableofFigures"/>
        <w:tabs>
          <w:tab w:val="right" w:leader="dot" w:pos="9019"/>
        </w:tabs>
        <w:rPr>
          <w:rFonts w:asciiTheme="minorHAnsi" w:eastAsiaTheme="minorEastAsia" w:hAnsiTheme="minorHAnsi" w:cstheme="minorBidi"/>
          <w:noProof/>
          <w:sz w:val="22"/>
          <w:lang w:val="en-US"/>
        </w:rPr>
      </w:pPr>
      <w:hyperlink w:anchor="_Toc235768871" w:history="1">
        <w:r w:rsidRPr="00C30589">
          <w:rPr>
            <w:rStyle w:val="Hyperlink"/>
            <w:noProof/>
          </w:rPr>
          <w:t>Figure 8</w:t>
        </w:r>
        <w:r w:rsidRPr="00C30589">
          <w:rPr>
            <w:rStyle w:val="Hyperlink"/>
            <w:noProof/>
            <w:lang w:val="en-US"/>
          </w:rPr>
          <w:t>: Example Image of Dataset (Close View)</w:t>
        </w:r>
        <w:r>
          <w:rPr>
            <w:noProof/>
            <w:webHidden/>
          </w:rPr>
          <w:tab/>
        </w:r>
        <w:r>
          <w:rPr>
            <w:noProof/>
            <w:webHidden/>
          </w:rPr>
          <w:fldChar w:fldCharType="begin"/>
        </w:r>
        <w:r>
          <w:rPr>
            <w:noProof/>
            <w:webHidden/>
          </w:rPr>
          <w:instrText xml:space="preserve"> PAGEREF _Toc235768871 \h </w:instrText>
        </w:r>
        <w:r>
          <w:rPr>
            <w:noProof/>
            <w:webHidden/>
          </w:rPr>
        </w:r>
        <w:r>
          <w:rPr>
            <w:noProof/>
            <w:webHidden/>
          </w:rPr>
          <w:fldChar w:fldCharType="separate"/>
        </w:r>
        <w:r>
          <w:rPr>
            <w:noProof/>
            <w:webHidden/>
          </w:rPr>
          <w:t>31</w:t>
        </w:r>
        <w:r>
          <w:rPr>
            <w:noProof/>
            <w:webHidden/>
          </w:rPr>
          <w:fldChar w:fldCharType="end"/>
        </w:r>
      </w:hyperlink>
    </w:p>
    <w:p w14:paraId="32B7078D" w14:textId="77777777" w:rsidR="00DD6783" w:rsidRDefault="00DD6783">
      <w:pPr>
        <w:pStyle w:val="TableofFigures"/>
        <w:tabs>
          <w:tab w:val="right" w:leader="dot" w:pos="9019"/>
        </w:tabs>
        <w:rPr>
          <w:rFonts w:asciiTheme="minorHAnsi" w:eastAsiaTheme="minorEastAsia" w:hAnsiTheme="minorHAnsi" w:cstheme="minorBidi"/>
          <w:noProof/>
          <w:sz w:val="22"/>
          <w:lang w:val="en-US"/>
        </w:rPr>
      </w:pPr>
      <w:hyperlink w:anchor="_Toc235768872" w:history="1">
        <w:r w:rsidRPr="00C30589">
          <w:rPr>
            <w:rStyle w:val="Hyperlink"/>
            <w:noProof/>
          </w:rPr>
          <w:t>Figure 9</w:t>
        </w:r>
        <w:r w:rsidRPr="00C30589">
          <w:rPr>
            <w:rStyle w:val="Hyperlink"/>
            <w:noProof/>
            <w:lang w:val="en-US"/>
          </w:rPr>
          <w:t>: Baseline YOLO8, YOLO11, YOLO12 on SCB5</w:t>
        </w:r>
        <w:r>
          <w:rPr>
            <w:noProof/>
            <w:webHidden/>
          </w:rPr>
          <w:tab/>
        </w:r>
        <w:r>
          <w:rPr>
            <w:noProof/>
            <w:webHidden/>
          </w:rPr>
          <w:fldChar w:fldCharType="begin"/>
        </w:r>
        <w:r>
          <w:rPr>
            <w:noProof/>
            <w:webHidden/>
          </w:rPr>
          <w:instrText xml:space="preserve"> PAGEREF _Toc235768872 \h </w:instrText>
        </w:r>
        <w:r>
          <w:rPr>
            <w:noProof/>
            <w:webHidden/>
          </w:rPr>
        </w:r>
        <w:r>
          <w:rPr>
            <w:noProof/>
            <w:webHidden/>
          </w:rPr>
          <w:fldChar w:fldCharType="separate"/>
        </w:r>
        <w:r>
          <w:rPr>
            <w:noProof/>
            <w:webHidden/>
          </w:rPr>
          <w:t>32</w:t>
        </w:r>
        <w:r>
          <w:rPr>
            <w:noProof/>
            <w:webHidden/>
          </w:rPr>
          <w:fldChar w:fldCharType="end"/>
        </w:r>
      </w:hyperlink>
    </w:p>
    <w:p w14:paraId="32A98BD5" w14:textId="77777777" w:rsidR="00DD6783" w:rsidRDefault="00DD6783">
      <w:pPr>
        <w:pStyle w:val="TableofFigures"/>
        <w:tabs>
          <w:tab w:val="right" w:leader="dot" w:pos="9019"/>
        </w:tabs>
        <w:rPr>
          <w:rFonts w:asciiTheme="minorHAnsi" w:eastAsiaTheme="minorEastAsia" w:hAnsiTheme="minorHAnsi" w:cstheme="minorBidi"/>
          <w:noProof/>
          <w:sz w:val="22"/>
          <w:lang w:val="en-US"/>
        </w:rPr>
      </w:pPr>
      <w:hyperlink w:anchor="_Toc235768873" w:history="1">
        <w:r w:rsidRPr="00C30589">
          <w:rPr>
            <w:rStyle w:val="Hyperlink"/>
            <w:noProof/>
          </w:rPr>
          <w:t>Figure 10</w:t>
        </w:r>
        <w:r w:rsidRPr="00C30589">
          <w:rPr>
            <w:rStyle w:val="Hyperlink"/>
            <w:noProof/>
            <w:lang w:val="en-US"/>
          </w:rPr>
          <w:t>: Baseline YOLO12 vs YOLO12 with SASE</w:t>
        </w:r>
        <w:r>
          <w:rPr>
            <w:noProof/>
            <w:webHidden/>
          </w:rPr>
          <w:tab/>
        </w:r>
        <w:r>
          <w:rPr>
            <w:noProof/>
            <w:webHidden/>
          </w:rPr>
          <w:fldChar w:fldCharType="begin"/>
        </w:r>
        <w:r>
          <w:rPr>
            <w:noProof/>
            <w:webHidden/>
          </w:rPr>
          <w:instrText xml:space="preserve"> PAGEREF _Toc235768873 \h </w:instrText>
        </w:r>
        <w:r>
          <w:rPr>
            <w:noProof/>
            <w:webHidden/>
          </w:rPr>
        </w:r>
        <w:r>
          <w:rPr>
            <w:noProof/>
            <w:webHidden/>
          </w:rPr>
          <w:fldChar w:fldCharType="separate"/>
        </w:r>
        <w:r>
          <w:rPr>
            <w:noProof/>
            <w:webHidden/>
          </w:rPr>
          <w:t>33</w:t>
        </w:r>
        <w:r>
          <w:rPr>
            <w:noProof/>
            <w:webHidden/>
          </w:rPr>
          <w:fldChar w:fldCharType="end"/>
        </w:r>
      </w:hyperlink>
    </w:p>
    <w:p w14:paraId="2D663B87" w14:textId="77777777" w:rsidR="00DD6783" w:rsidRDefault="00DD6783">
      <w:pPr>
        <w:pStyle w:val="TableofFigures"/>
        <w:tabs>
          <w:tab w:val="right" w:leader="dot" w:pos="9019"/>
        </w:tabs>
        <w:rPr>
          <w:rFonts w:asciiTheme="minorHAnsi" w:eastAsiaTheme="minorEastAsia" w:hAnsiTheme="minorHAnsi" w:cstheme="minorBidi"/>
          <w:noProof/>
          <w:sz w:val="22"/>
          <w:lang w:val="en-US"/>
        </w:rPr>
      </w:pPr>
      <w:hyperlink w:anchor="_Toc235768874" w:history="1">
        <w:r w:rsidRPr="00C30589">
          <w:rPr>
            <w:rStyle w:val="Hyperlink"/>
            <w:noProof/>
          </w:rPr>
          <w:t>Figure 11</w:t>
        </w:r>
        <w:r w:rsidRPr="00C30589">
          <w:rPr>
            <w:rStyle w:val="Hyperlink"/>
            <w:noProof/>
            <w:lang w:val="en-US"/>
          </w:rPr>
          <w:t>: Baseline YOLO12 vs YOLO12 with DyT</w:t>
        </w:r>
        <w:r>
          <w:rPr>
            <w:noProof/>
            <w:webHidden/>
          </w:rPr>
          <w:tab/>
        </w:r>
        <w:r>
          <w:rPr>
            <w:noProof/>
            <w:webHidden/>
          </w:rPr>
          <w:fldChar w:fldCharType="begin"/>
        </w:r>
        <w:r>
          <w:rPr>
            <w:noProof/>
            <w:webHidden/>
          </w:rPr>
          <w:instrText xml:space="preserve"> PAGEREF _Toc235768874 \h </w:instrText>
        </w:r>
        <w:r>
          <w:rPr>
            <w:noProof/>
            <w:webHidden/>
          </w:rPr>
        </w:r>
        <w:r>
          <w:rPr>
            <w:noProof/>
            <w:webHidden/>
          </w:rPr>
          <w:fldChar w:fldCharType="separate"/>
        </w:r>
        <w:r>
          <w:rPr>
            <w:noProof/>
            <w:webHidden/>
          </w:rPr>
          <w:t>35</w:t>
        </w:r>
        <w:r>
          <w:rPr>
            <w:noProof/>
            <w:webHidden/>
          </w:rPr>
          <w:fldChar w:fldCharType="end"/>
        </w:r>
      </w:hyperlink>
    </w:p>
    <w:p w14:paraId="63BC90AC" w14:textId="77777777" w:rsidR="00DD6783" w:rsidRDefault="00D164A2" w:rsidP="00D164A2">
      <w:pPr>
        <w:pStyle w:val="Heading1"/>
        <w:rPr>
          <w:noProof/>
        </w:rPr>
      </w:pPr>
      <w:r>
        <w:rPr>
          <w:lang w:val="en-US"/>
        </w:rPr>
        <w:fldChar w:fldCharType="end"/>
      </w:r>
      <w:bookmarkStart w:id="3" w:name="_Toc235768816"/>
      <w:r>
        <w:rPr>
          <w:lang w:val="en-US"/>
        </w:rPr>
        <w:t>List of Tables</w:t>
      </w:r>
      <w:bookmarkEnd w:id="3"/>
      <w:r>
        <w:rPr>
          <w:lang w:val="en-US"/>
        </w:rPr>
        <w:fldChar w:fldCharType="begin"/>
      </w:r>
      <w:r>
        <w:rPr>
          <w:lang w:val="en-US"/>
        </w:rPr>
        <w:instrText xml:space="preserve"> TOC \h \z \c "Table" </w:instrText>
      </w:r>
      <w:r>
        <w:rPr>
          <w:lang w:val="en-US"/>
        </w:rPr>
        <w:fldChar w:fldCharType="separate"/>
      </w:r>
    </w:p>
    <w:p w14:paraId="540714AA" w14:textId="77777777" w:rsidR="00DD6783" w:rsidRDefault="00DD6783">
      <w:pPr>
        <w:pStyle w:val="TableofFigures"/>
        <w:tabs>
          <w:tab w:val="right" w:leader="dot" w:pos="9019"/>
        </w:tabs>
        <w:rPr>
          <w:rFonts w:asciiTheme="minorHAnsi" w:eastAsiaTheme="minorEastAsia" w:hAnsiTheme="minorHAnsi" w:cstheme="minorBidi"/>
          <w:noProof/>
          <w:sz w:val="22"/>
          <w:lang w:val="en-US"/>
        </w:rPr>
      </w:pPr>
      <w:hyperlink w:anchor="_Toc235768875" w:history="1">
        <w:r w:rsidRPr="00DB7FAA">
          <w:rPr>
            <w:rStyle w:val="Hyperlink"/>
            <w:noProof/>
          </w:rPr>
          <w:t>Table 1</w:t>
        </w:r>
        <w:r w:rsidRPr="00DB7FAA">
          <w:rPr>
            <w:rStyle w:val="Hyperlink"/>
            <w:noProof/>
            <w:lang w:val="en-US"/>
          </w:rPr>
          <w:t>: YOLO8, YOLO11 and YOLO12</w:t>
        </w:r>
        <w:r>
          <w:rPr>
            <w:noProof/>
            <w:webHidden/>
          </w:rPr>
          <w:tab/>
        </w:r>
        <w:r>
          <w:rPr>
            <w:noProof/>
            <w:webHidden/>
          </w:rPr>
          <w:fldChar w:fldCharType="begin"/>
        </w:r>
        <w:r>
          <w:rPr>
            <w:noProof/>
            <w:webHidden/>
          </w:rPr>
          <w:instrText xml:space="preserve"> PAGEREF _Toc235768875 \h </w:instrText>
        </w:r>
        <w:r>
          <w:rPr>
            <w:noProof/>
            <w:webHidden/>
          </w:rPr>
        </w:r>
        <w:r>
          <w:rPr>
            <w:noProof/>
            <w:webHidden/>
          </w:rPr>
          <w:fldChar w:fldCharType="separate"/>
        </w:r>
        <w:r>
          <w:rPr>
            <w:noProof/>
            <w:webHidden/>
          </w:rPr>
          <w:t>31</w:t>
        </w:r>
        <w:r>
          <w:rPr>
            <w:noProof/>
            <w:webHidden/>
          </w:rPr>
          <w:fldChar w:fldCharType="end"/>
        </w:r>
      </w:hyperlink>
    </w:p>
    <w:p w14:paraId="2EB0931A" w14:textId="77777777" w:rsidR="00DD6783" w:rsidRDefault="00DD6783">
      <w:pPr>
        <w:pStyle w:val="TableofFigures"/>
        <w:tabs>
          <w:tab w:val="right" w:leader="dot" w:pos="9019"/>
        </w:tabs>
        <w:rPr>
          <w:rFonts w:asciiTheme="minorHAnsi" w:eastAsiaTheme="minorEastAsia" w:hAnsiTheme="minorHAnsi" w:cstheme="minorBidi"/>
          <w:noProof/>
          <w:sz w:val="22"/>
          <w:lang w:val="en-US"/>
        </w:rPr>
      </w:pPr>
      <w:hyperlink w:anchor="_Toc235768876" w:history="1">
        <w:r w:rsidRPr="00DB7FAA">
          <w:rPr>
            <w:rStyle w:val="Hyperlink"/>
            <w:noProof/>
          </w:rPr>
          <w:t>Table 2</w:t>
        </w:r>
        <w:r w:rsidRPr="00DB7FAA">
          <w:rPr>
            <w:rStyle w:val="Hyperlink"/>
            <w:noProof/>
            <w:lang w:val="en-US"/>
          </w:rPr>
          <w:t>: YOLO12 and YOLO12 with SASE comparison</w:t>
        </w:r>
        <w:r>
          <w:rPr>
            <w:noProof/>
            <w:webHidden/>
          </w:rPr>
          <w:tab/>
        </w:r>
        <w:r>
          <w:rPr>
            <w:noProof/>
            <w:webHidden/>
          </w:rPr>
          <w:fldChar w:fldCharType="begin"/>
        </w:r>
        <w:r>
          <w:rPr>
            <w:noProof/>
            <w:webHidden/>
          </w:rPr>
          <w:instrText xml:space="preserve"> PAGEREF _Toc235768876 \h </w:instrText>
        </w:r>
        <w:r>
          <w:rPr>
            <w:noProof/>
            <w:webHidden/>
          </w:rPr>
        </w:r>
        <w:r>
          <w:rPr>
            <w:noProof/>
            <w:webHidden/>
          </w:rPr>
          <w:fldChar w:fldCharType="separate"/>
        </w:r>
        <w:r>
          <w:rPr>
            <w:noProof/>
            <w:webHidden/>
          </w:rPr>
          <w:t>33</w:t>
        </w:r>
        <w:r>
          <w:rPr>
            <w:noProof/>
            <w:webHidden/>
          </w:rPr>
          <w:fldChar w:fldCharType="end"/>
        </w:r>
      </w:hyperlink>
    </w:p>
    <w:p w14:paraId="47082203" w14:textId="77777777" w:rsidR="00DD6783" w:rsidRDefault="00DD6783">
      <w:pPr>
        <w:pStyle w:val="TableofFigures"/>
        <w:tabs>
          <w:tab w:val="right" w:leader="dot" w:pos="9019"/>
        </w:tabs>
        <w:rPr>
          <w:rFonts w:asciiTheme="minorHAnsi" w:eastAsiaTheme="minorEastAsia" w:hAnsiTheme="minorHAnsi" w:cstheme="minorBidi"/>
          <w:noProof/>
          <w:sz w:val="22"/>
          <w:lang w:val="en-US"/>
        </w:rPr>
      </w:pPr>
      <w:hyperlink w:anchor="_Toc235768877" w:history="1">
        <w:r w:rsidRPr="00DB7FAA">
          <w:rPr>
            <w:rStyle w:val="Hyperlink"/>
            <w:noProof/>
          </w:rPr>
          <w:t>Table 3</w:t>
        </w:r>
        <w:r w:rsidRPr="00DB7FAA">
          <w:rPr>
            <w:rStyle w:val="Hyperlink"/>
            <w:noProof/>
            <w:lang w:val="en-US"/>
          </w:rPr>
          <w:t>: YOLO12 with DyT result</w:t>
        </w:r>
        <w:r>
          <w:rPr>
            <w:noProof/>
            <w:webHidden/>
          </w:rPr>
          <w:tab/>
        </w:r>
        <w:r>
          <w:rPr>
            <w:noProof/>
            <w:webHidden/>
          </w:rPr>
          <w:fldChar w:fldCharType="begin"/>
        </w:r>
        <w:r>
          <w:rPr>
            <w:noProof/>
            <w:webHidden/>
          </w:rPr>
          <w:instrText xml:space="preserve"> PAGEREF _Toc235768877 \h </w:instrText>
        </w:r>
        <w:r>
          <w:rPr>
            <w:noProof/>
            <w:webHidden/>
          </w:rPr>
        </w:r>
        <w:r>
          <w:rPr>
            <w:noProof/>
            <w:webHidden/>
          </w:rPr>
          <w:fldChar w:fldCharType="separate"/>
        </w:r>
        <w:r>
          <w:rPr>
            <w:noProof/>
            <w:webHidden/>
          </w:rPr>
          <w:t>34</w:t>
        </w:r>
        <w:r>
          <w:rPr>
            <w:noProof/>
            <w:webHidden/>
          </w:rPr>
          <w:fldChar w:fldCharType="end"/>
        </w:r>
      </w:hyperlink>
    </w:p>
    <w:p w14:paraId="1E0DB791" w14:textId="77777777" w:rsidR="00DD6783" w:rsidRDefault="00DD6783">
      <w:pPr>
        <w:pStyle w:val="TableofFigures"/>
        <w:tabs>
          <w:tab w:val="right" w:leader="dot" w:pos="9019"/>
        </w:tabs>
        <w:rPr>
          <w:rFonts w:asciiTheme="minorHAnsi" w:eastAsiaTheme="minorEastAsia" w:hAnsiTheme="minorHAnsi" w:cstheme="minorBidi"/>
          <w:noProof/>
          <w:sz w:val="22"/>
          <w:lang w:val="en-US"/>
        </w:rPr>
      </w:pPr>
      <w:hyperlink w:anchor="_Toc235768878" w:history="1">
        <w:r w:rsidRPr="00DB7FAA">
          <w:rPr>
            <w:rStyle w:val="Hyperlink"/>
            <w:noProof/>
          </w:rPr>
          <w:t>Table 4</w:t>
        </w:r>
        <w:r w:rsidRPr="00DB7FAA">
          <w:rPr>
            <w:rStyle w:val="Hyperlink"/>
            <w:noProof/>
            <w:lang w:val="en-US"/>
          </w:rPr>
          <w:t>: Results of individual classes</w:t>
        </w:r>
        <w:r>
          <w:rPr>
            <w:noProof/>
            <w:webHidden/>
          </w:rPr>
          <w:tab/>
        </w:r>
        <w:r>
          <w:rPr>
            <w:noProof/>
            <w:webHidden/>
          </w:rPr>
          <w:fldChar w:fldCharType="begin"/>
        </w:r>
        <w:r>
          <w:rPr>
            <w:noProof/>
            <w:webHidden/>
          </w:rPr>
          <w:instrText xml:space="preserve"> PAGEREF _Toc235768878 \h </w:instrText>
        </w:r>
        <w:r>
          <w:rPr>
            <w:noProof/>
            <w:webHidden/>
          </w:rPr>
        </w:r>
        <w:r>
          <w:rPr>
            <w:noProof/>
            <w:webHidden/>
          </w:rPr>
          <w:fldChar w:fldCharType="separate"/>
        </w:r>
        <w:r>
          <w:rPr>
            <w:noProof/>
            <w:webHidden/>
          </w:rPr>
          <w:t>36</w:t>
        </w:r>
        <w:r>
          <w:rPr>
            <w:noProof/>
            <w:webHidden/>
          </w:rPr>
          <w:fldChar w:fldCharType="end"/>
        </w:r>
      </w:hyperlink>
    </w:p>
    <w:p w14:paraId="71D964E6" w14:textId="22B7AFC1" w:rsidR="00CA554D" w:rsidRDefault="00D164A2">
      <w:pPr>
        <w:rPr>
          <w:rFonts w:eastAsia="Times New Roman" w:cs="Times New Roman"/>
          <w:b/>
          <w:szCs w:val="26"/>
          <w:lang w:val="en-US"/>
        </w:rPr>
      </w:pPr>
      <w:r>
        <w:rPr>
          <w:rFonts w:eastAsia="Times New Roman" w:cs="Times New Roman"/>
          <w:b/>
          <w:szCs w:val="26"/>
          <w:lang w:val="en-US"/>
        </w:rPr>
        <w:fldChar w:fldCharType="end"/>
      </w:r>
    </w:p>
    <w:p w14:paraId="7BDE50DB" w14:textId="77777777" w:rsidR="00CA554D" w:rsidRDefault="00CA554D">
      <w:pPr>
        <w:rPr>
          <w:rFonts w:eastAsia="Times New Roman" w:cs="Times New Roman"/>
          <w:b/>
          <w:szCs w:val="26"/>
          <w:lang w:val="en-US"/>
        </w:rPr>
      </w:pPr>
      <w:r>
        <w:rPr>
          <w:rFonts w:eastAsia="Times New Roman" w:cs="Times New Roman"/>
          <w:b/>
          <w:szCs w:val="26"/>
          <w:lang w:val="en-US"/>
        </w:rPr>
        <w:br w:type="page"/>
      </w:r>
      <w:bookmarkStart w:id="4" w:name="_GoBack"/>
      <w:bookmarkEnd w:id="4"/>
    </w:p>
    <w:p w14:paraId="24778468" w14:textId="76B91189" w:rsidR="00FA1753" w:rsidRPr="00AD2B13" w:rsidRDefault="0007439A" w:rsidP="00AD2B13">
      <w:pPr>
        <w:pStyle w:val="Heading1"/>
      </w:pPr>
      <w:bookmarkStart w:id="5" w:name="_Toc235768817"/>
      <w:r>
        <w:rPr>
          <w:lang w:val="en-US"/>
        </w:rPr>
        <w:lastRenderedPageBreak/>
        <w:t xml:space="preserve">Chapter </w:t>
      </w:r>
      <w:r w:rsidR="00FA1753" w:rsidRPr="00AD2B13">
        <w:t>I. Introduction</w:t>
      </w:r>
      <w:bookmarkEnd w:id="5"/>
    </w:p>
    <w:p w14:paraId="181F4AE6" w14:textId="5FDC9719" w:rsidR="00FA1753" w:rsidRPr="00DD6783" w:rsidRDefault="00AD2B13" w:rsidP="00AD2B13">
      <w:pPr>
        <w:pStyle w:val="Heading2"/>
        <w:rPr>
          <w:b/>
        </w:rPr>
      </w:pPr>
      <w:bookmarkStart w:id="6" w:name="_Toc235768818"/>
      <w:r w:rsidRPr="00DD6783">
        <w:rPr>
          <w:b/>
          <w:lang w:val="en-US"/>
        </w:rPr>
        <w:t xml:space="preserve">1.1. </w:t>
      </w:r>
      <w:r w:rsidR="00FA1753" w:rsidRPr="00DD6783">
        <w:rPr>
          <w:b/>
        </w:rPr>
        <w:t>Rationale</w:t>
      </w:r>
      <w:bookmarkEnd w:id="6"/>
      <w:r w:rsidR="00FA1753" w:rsidRPr="00DD6783">
        <w:rPr>
          <w:b/>
        </w:rPr>
        <w:t xml:space="preserve"> </w:t>
      </w:r>
    </w:p>
    <w:p w14:paraId="7AAA4974" w14:textId="05910383" w:rsidR="00BA7DD8" w:rsidRPr="00C11604" w:rsidRDefault="00BA7DD8" w:rsidP="00C11604">
      <w:pPr>
        <w:pStyle w:val="NoSpacing"/>
      </w:pPr>
      <w:r w:rsidRPr="00C11604">
        <w:t>Student Classroom Behavior (SCB) is a pivotal factor that has a direct and profound impact on the quality of education. Positive behaviors in the classroom</w:t>
      </w:r>
      <w:r w:rsidR="00CF555F">
        <w:t>, like</w:t>
      </w:r>
      <w:r w:rsidRPr="00C11604">
        <w:t xml:space="preserve"> paying attention, actively participating, and interacting with others</w:t>
      </w:r>
      <w:r w:rsidR="00CF555F">
        <w:t>,</w:t>
      </w:r>
      <w:r w:rsidRPr="00C11604">
        <w:t xml:space="preserve"> are important factors that increase academic performance and contribute to a positive learning environment [1]. When students stay engaged and focused, teaching becomes more effective</w:t>
      </w:r>
      <w:r w:rsidR="00CF555F">
        <w:t>,</w:t>
      </w:r>
      <w:r w:rsidRPr="00C11604">
        <w:t xml:space="preserve"> and the overall classroom atmosphere improves. In contrast, disruptive or negative behaviors can interrupt both the learning process of the student involved and that of the entire class. Those behaviors may reduce the effectiveness of teaching and create challenges for maintaining a good learning environment. For this reason, identifying and understanding Student Classroom Behaviors (SCB) is </w:t>
      </w:r>
      <w:r w:rsidR="00CF555F">
        <w:t>as</w:t>
      </w:r>
      <w:r w:rsidRPr="00C11604">
        <w:t xml:space="preserve"> important as </w:t>
      </w:r>
      <w:r w:rsidR="00CF555F">
        <w:t>it</w:t>
      </w:r>
      <w:r w:rsidRPr="00C11604">
        <w:t xml:space="preserve"> helps teachers intervene at the right time, provide appropriate support, and </w:t>
      </w:r>
      <w:r w:rsidR="00CF555F">
        <w:t>monitor</w:t>
      </w:r>
      <w:r w:rsidRPr="00C11604">
        <w:t xml:space="preserve"> their teaching strategies.</w:t>
      </w:r>
    </w:p>
    <w:p w14:paraId="7453C337" w14:textId="274061F4" w:rsidR="00BA7DD8" w:rsidRPr="00C11604" w:rsidRDefault="00BA7DD8" w:rsidP="00C11604">
      <w:pPr>
        <w:pStyle w:val="NoSpacing"/>
      </w:pPr>
      <w:r w:rsidRPr="00C11604">
        <w:t>However, assessing student behavior is not always completely objective. Many studies have shown that teachers’ awareness and judgments can sometimes be influenced by factors unrelated to learning, such as students’ social background or race [2]. In fact, the same behavior may be interpreted differently depending on the student</w:t>
      </w:r>
      <w:r w:rsidR="00CF555F">
        <w:t>,</w:t>
      </w:r>
      <w:r w:rsidRPr="00C11604">
        <w:t xml:space="preserve"> leading to inconsistencies in evaluation and the possibility of unintended bias.</w:t>
      </w:r>
    </w:p>
    <w:p w14:paraId="41F146E0" w14:textId="2867B176" w:rsidR="00BA7DD8" w:rsidRPr="00C11604" w:rsidRDefault="00BA7DD8" w:rsidP="00C11604">
      <w:pPr>
        <w:pStyle w:val="NoSpacing"/>
      </w:pPr>
      <w:r w:rsidRPr="00C11604">
        <w:t xml:space="preserve">These limitations show that we need more objective and data-driven tools that can help teachers </w:t>
      </w:r>
      <w:r w:rsidR="00CF555F">
        <w:t>observe</w:t>
      </w:r>
      <w:r w:rsidRPr="00C11604">
        <w:t xml:space="preserve"> and </w:t>
      </w:r>
      <w:r w:rsidR="00CF555F">
        <w:t>understand</w:t>
      </w:r>
      <w:r w:rsidRPr="00C11604">
        <w:t xml:space="preserve"> classroom behavior. In recent years, Artificial Intelligence (AI) and Computer Vision technologies have shown strong potential in this area. By analyzing visual information from classroom environments, these systems can help provide consistent behavioral observations and reduce the influence of subjective human judgment.</w:t>
      </w:r>
    </w:p>
    <w:p w14:paraId="7E28D936" w14:textId="11D08C53" w:rsidR="00BA7DD8" w:rsidRPr="00C11604" w:rsidRDefault="00BA7DD8" w:rsidP="00C11604">
      <w:pPr>
        <w:pStyle w:val="NoSpacing"/>
      </w:pPr>
      <w:r w:rsidRPr="00C11604">
        <w:t>Among the many approaches in computer vision, the YOLO (You Only Look Once) family of models has become one of the most widely used solutions for r</w:t>
      </w:r>
      <w:r w:rsidR="00CB72D5">
        <w:t>eal-time object detection. YOLO</w:t>
      </w:r>
      <w:r w:rsidRPr="00C11604">
        <w:t>8 is considered a strong baseline due to its balance between accuracy and efficiency [3]. Mor</w:t>
      </w:r>
      <w:r w:rsidR="00CB72D5">
        <w:t>e recent versions, such as YOLO11 and YOLO</w:t>
      </w:r>
      <w:r w:rsidRPr="00C11604">
        <w:t>12, continue to improve the architecture and performance, making them increasingly suitable for practical applications that require fast and reliable detection [4], [5].</w:t>
      </w:r>
      <w:r w:rsidR="00CF555F">
        <w:t xml:space="preserve"> </w:t>
      </w:r>
      <w:r w:rsidRPr="00C11604">
        <w:t xml:space="preserve">Based on this </w:t>
      </w:r>
      <w:r w:rsidRPr="00C11604">
        <w:lastRenderedPageBreak/>
        <w:t xml:space="preserve">research, the main approach of this project is to </w:t>
      </w:r>
      <w:r w:rsidR="00CB72D5">
        <w:t>build a model based on the YOLO</w:t>
      </w:r>
      <w:r w:rsidRPr="00C11604">
        <w:t>12 foundational architecture. However, to address the specific challenge of identifying subtle student behaviors in a crowded classroom environment, another potential improvement has also been explored and may be applied: integrating the Coordinate Attention (CA) mechanism [6]. This mechanism is known as an effective and lightweight method that helps the model more accurately locate and focus on the position of the object of interest, a crucial factor for distinguishing between behaviors with similar manifestations [6].</w:t>
      </w:r>
    </w:p>
    <w:p w14:paraId="5776AAE3" w14:textId="77777777" w:rsidR="00BA7DD8" w:rsidRPr="00C11604" w:rsidRDefault="00BA7DD8" w:rsidP="00C11604">
      <w:pPr>
        <w:pStyle w:val="NoSpacing"/>
      </w:pPr>
      <w:r w:rsidRPr="00C11604">
        <w:t xml:space="preserve">To train these models, having a large and suitable dataset is a prerequisite. Notably, the SCB-dataset built in China provides a rich and challenging resource on student behavior [7]. Given the many cultural and educational environmental similarities between Asian countries, this dataset can be considered a suitable foundation for developing and refining models for application in Vietnamese classrooms. </w:t>
      </w:r>
    </w:p>
    <w:p w14:paraId="0389071D" w14:textId="7E86BAE6" w:rsidR="00FA1753" w:rsidRPr="00DD6783" w:rsidRDefault="00AD2B13" w:rsidP="00BA7DD8">
      <w:pPr>
        <w:pStyle w:val="Heading2"/>
        <w:rPr>
          <w:b/>
        </w:rPr>
      </w:pPr>
      <w:bookmarkStart w:id="7" w:name="_Toc235768819"/>
      <w:r w:rsidRPr="00DD6783">
        <w:rPr>
          <w:b/>
          <w:lang w:val="en-US"/>
        </w:rPr>
        <w:t xml:space="preserve">1.2. </w:t>
      </w:r>
      <w:r w:rsidR="00FA1753" w:rsidRPr="00DD6783">
        <w:rPr>
          <w:b/>
        </w:rPr>
        <w:t>Aim and objectives</w:t>
      </w:r>
      <w:bookmarkEnd w:id="7"/>
    </w:p>
    <w:p w14:paraId="4534545B" w14:textId="77777777" w:rsidR="002064D5" w:rsidRPr="00C11604" w:rsidRDefault="002064D5" w:rsidP="00C11604">
      <w:pPr>
        <w:pStyle w:val="NoSpacing"/>
      </w:pPr>
      <w:r w:rsidRPr="00C11604">
        <w:t xml:space="preserve">The goal of this project is to develop a deep learning system that will enable real-time analysis by automatically identifying and categorizing student behaviors in a classroom. To achieve this goal, the study focuses on the following key tasks: </w:t>
      </w:r>
    </w:p>
    <w:p w14:paraId="5012C886" w14:textId="442A9C14" w:rsidR="002064D5" w:rsidRPr="00C11604" w:rsidRDefault="002064D5" w:rsidP="002064D5">
      <w:pPr>
        <w:pStyle w:val="NoSpacing"/>
        <w:numPr>
          <w:ilvl w:val="0"/>
          <w:numId w:val="23"/>
        </w:numPr>
      </w:pPr>
      <w:r w:rsidRPr="002064D5">
        <w:rPr>
          <w:b/>
        </w:rPr>
        <w:t>Model research:</w:t>
      </w:r>
      <w:r>
        <w:t xml:space="preserve"> </w:t>
      </w:r>
      <w:r w:rsidRPr="00C11604">
        <w:t>Examine and investigate various YOLO family object d</w:t>
      </w:r>
      <w:r w:rsidR="00CB72D5">
        <w:t>etection models, including YOLO8, YOLO11, and YOLO</w:t>
      </w:r>
      <w:r w:rsidRPr="00C11604">
        <w:t>12. To find the best model for identifying student behaviors, their architectures and performance will be examined.</w:t>
      </w:r>
    </w:p>
    <w:p w14:paraId="7BA3AD72" w14:textId="57C72AD3" w:rsidR="002064D5" w:rsidRPr="00C11604" w:rsidRDefault="002064D5" w:rsidP="002064D5">
      <w:pPr>
        <w:pStyle w:val="NoSpacing"/>
        <w:numPr>
          <w:ilvl w:val="0"/>
          <w:numId w:val="23"/>
        </w:numPr>
      </w:pPr>
      <w:r w:rsidRPr="002064D5">
        <w:rPr>
          <w:b/>
        </w:rPr>
        <w:t>Data preparation:</w:t>
      </w:r>
      <w:r>
        <w:t xml:space="preserve"> </w:t>
      </w:r>
      <w:r w:rsidRPr="00C11604">
        <w:t xml:space="preserve">Prepare </w:t>
      </w:r>
      <w:r w:rsidR="00CF555F">
        <w:t xml:space="preserve">the </w:t>
      </w:r>
      <w:r w:rsidRPr="00C11604">
        <w:t xml:space="preserve">SCB dataset for training, separate the data into training, validation, and testing sets, and use data augmentation techniques. The target is to make sure the data </w:t>
      </w:r>
      <w:r w:rsidR="00CF555F">
        <w:t>becomes</w:t>
      </w:r>
      <w:r w:rsidRPr="00C11604">
        <w:t xml:space="preserve"> more diverse</w:t>
      </w:r>
      <w:r w:rsidR="00CF555F">
        <w:t>,</w:t>
      </w:r>
      <w:r w:rsidRPr="00C11604">
        <w:t xml:space="preserve"> and the model's robustness will be strengthened.</w:t>
      </w:r>
    </w:p>
    <w:p w14:paraId="65CB7ED7" w14:textId="77777777" w:rsidR="002064D5" w:rsidRPr="00C11604" w:rsidRDefault="002064D5" w:rsidP="002064D5">
      <w:pPr>
        <w:pStyle w:val="NoSpacing"/>
        <w:numPr>
          <w:ilvl w:val="0"/>
          <w:numId w:val="23"/>
        </w:numPr>
      </w:pPr>
      <w:r w:rsidRPr="002064D5">
        <w:rPr>
          <w:b/>
        </w:rPr>
        <w:t>Model training and optimization:</w:t>
      </w:r>
      <w:r>
        <w:t xml:space="preserve"> </w:t>
      </w:r>
      <w:r w:rsidRPr="00C11604">
        <w:t>To increase detection accuracy and overall performance, train the chosen model using the prepared dataset and modify important training parameters and tactics.</w:t>
      </w:r>
    </w:p>
    <w:p w14:paraId="50FBB1F2" w14:textId="59D32331" w:rsidR="002064D5" w:rsidRPr="002064D5" w:rsidRDefault="002064D5" w:rsidP="002064D5">
      <w:pPr>
        <w:pStyle w:val="NoSpacing"/>
        <w:numPr>
          <w:ilvl w:val="0"/>
          <w:numId w:val="23"/>
        </w:numPr>
      </w:pPr>
      <w:r w:rsidRPr="002064D5">
        <w:rPr>
          <w:b/>
        </w:rPr>
        <w:t>Performance evaluation:</w:t>
      </w:r>
      <w:r>
        <w:t xml:space="preserve"> </w:t>
      </w:r>
      <w:r w:rsidRPr="00C11604">
        <w:t>Evaluate the trained model using standard object detection metrics, compare its performance with existing YOLO models, and explore how it performs relative to other computer vision approaches.</w:t>
      </w:r>
    </w:p>
    <w:p w14:paraId="244C02CB" w14:textId="45838CF6" w:rsidR="00FA1753" w:rsidRPr="00DD6783" w:rsidRDefault="004E56F0" w:rsidP="00AD2B13">
      <w:pPr>
        <w:pStyle w:val="Heading2"/>
        <w:rPr>
          <w:b/>
        </w:rPr>
      </w:pPr>
      <w:bookmarkStart w:id="8" w:name="_Toc235768820"/>
      <w:r w:rsidRPr="00DD6783">
        <w:rPr>
          <w:b/>
          <w:lang w:val="en-US"/>
        </w:rPr>
        <w:lastRenderedPageBreak/>
        <w:t>1.3</w:t>
      </w:r>
      <w:r w:rsidR="00AD2B13" w:rsidRPr="00DD6783">
        <w:rPr>
          <w:b/>
          <w:lang w:val="en-US"/>
        </w:rPr>
        <w:t xml:space="preserve">. </w:t>
      </w:r>
      <w:r w:rsidR="00FA1753" w:rsidRPr="00DD6783">
        <w:rPr>
          <w:b/>
        </w:rPr>
        <w:t>Research questions</w:t>
      </w:r>
      <w:bookmarkEnd w:id="8"/>
      <w:r w:rsidR="00FA1753" w:rsidRPr="00DD6783">
        <w:rPr>
          <w:b/>
        </w:rPr>
        <w:t xml:space="preserve"> </w:t>
      </w:r>
    </w:p>
    <w:p w14:paraId="730EE7B9" w14:textId="09F392A4" w:rsidR="002F7743" w:rsidRPr="00C11604" w:rsidRDefault="002F7743" w:rsidP="00C11604">
      <w:pPr>
        <w:pStyle w:val="NoSpacing"/>
        <w:numPr>
          <w:ilvl w:val="0"/>
          <w:numId w:val="23"/>
        </w:numPr>
      </w:pPr>
      <w:r w:rsidRPr="00C11604">
        <w:rPr>
          <w:rStyle w:val="selected"/>
        </w:rPr>
        <w:t xml:space="preserve">How to design a deep learning model that is lightweight yet highly effective in detecting student </w:t>
      </w:r>
      <w:r w:rsidR="00CF555F">
        <w:rPr>
          <w:rStyle w:val="selected"/>
        </w:rPr>
        <w:t>behavio</w:t>
      </w:r>
      <w:r w:rsidR="00F32811">
        <w:rPr>
          <w:rStyle w:val="selected"/>
        </w:rPr>
        <w:t>r</w:t>
      </w:r>
      <w:r w:rsidRPr="00C11604">
        <w:rPr>
          <w:rStyle w:val="selected"/>
        </w:rPr>
        <w:t>?</w:t>
      </w:r>
    </w:p>
    <w:p w14:paraId="1DDC9294" w14:textId="441F97FE" w:rsidR="002F7743" w:rsidRPr="00C11604" w:rsidRDefault="002F7743" w:rsidP="00C11604">
      <w:pPr>
        <w:pStyle w:val="NoSpacing"/>
        <w:numPr>
          <w:ilvl w:val="0"/>
          <w:numId w:val="23"/>
        </w:numPr>
      </w:pPr>
      <w:r w:rsidRPr="00C11604">
        <w:rPr>
          <w:rStyle w:val="selected"/>
        </w:rPr>
        <w:t>How do different deep learning models yield different results when used on the SCB dataset?</w:t>
      </w:r>
    </w:p>
    <w:p w14:paraId="31F000AC" w14:textId="546CADE9" w:rsidR="002F7743" w:rsidRPr="00C11604" w:rsidRDefault="002F7743" w:rsidP="00C11604">
      <w:pPr>
        <w:pStyle w:val="NoSpacing"/>
        <w:numPr>
          <w:ilvl w:val="0"/>
          <w:numId w:val="23"/>
        </w:numPr>
      </w:pPr>
      <w:r w:rsidRPr="00C11604">
        <w:rPr>
          <w:rStyle w:val="selected"/>
        </w:rPr>
        <w:t>What is the impact of integrating custom techniques into the YOLO architecture on accuracy and processing speed?</w:t>
      </w:r>
    </w:p>
    <w:p w14:paraId="5B1BED8A" w14:textId="1DC2B3D9" w:rsidR="002F7743" w:rsidRPr="00C11604" w:rsidRDefault="002F7743" w:rsidP="00C11604">
      <w:pPr>
        <w:pStyle w:val="NoSpacing"/>
        <w:numPr>
          <w:ilvl w:val="0"/>
          <w:numId w:val="23"/>
        </w:numPr>
        <w:rPr>
          <w:rStyle w:val="selected"/>
        </w:rPr>
      </w:pPr>
      <w:r w:rsidRPr="00C11604">
        <w:rPr>
          <w:rStyle w:val="selected"/>
        </w:rPr>
        <w:t>What useful insights can the analyses from this model provide for the field of education?</w:t>
      </w:r>
    </w:p>
    <w:p w14:paraId="03E6EB35" w14:textId="77777777" w:rsidR="004E56F0" w:rsidRPr="00DD6783" w:rsidRDefault="004E56F0" w:rsidP="00EC0C90">
      <w:pPr>
        <w:pStyle w:val="Heading2"/>
        <w:rPr>
          <w:b/>
        </w:rPr>
      </w:pPr>
      <w:bookmarkStart w:id="9" w:name="_Toc235768821"/>
      <w:r w:rsidRPr="00DD6783">
        <w:rPr>
          <w:b/>
        </w:rPr>
        <w:t>1.4. Methods of the study</w:t>
      </w:r>
      <w:bookmarkEnd w:id="9"/>
    </w:p>
    <w:p w14:paraId="7336F076" w14:textId="2924C8EC" w:rsidR="00390ACD" w:rsidRPr="00C11604" w:rsidRDefault="00390ACD" w:rsidP="00C11604">
      <w:pPr>
        <w:pStyle w:val="NoSpacing"/>
        <w:rPr>
          <w:rStyle w:val="selected"/>
        </w:rPr>
      </w:pPr>
      <w:r w:rsidRPr="00C11604">
        <w:rPr>
          <w:rStyle w:val="selected"/>
        </w:rPr>
        <w:t>This work combines primary research and secondary research to boost how well object detection systems recognize actions in classrooms. From earlier works, knowledge about the YOLO series and its upgrades shapes choices on design changes that could help. With those clues guiding decisions, experiments with modificatio</w:t>
      </w:r>
      <w:r w:rsidR="00CB72D5">
        <w:rPr>
          <w:rStyle w:val="selected"/>
        </w:rPr>
        <w:t>ns get applied directly to YOLO</w:t>
      </w:r>
      <w:r w:rsidRPr="00C11604">
        <w:rPr>
          <w:rStyle w:val="selected"/>
        </w:rPr>
        <w:t xml:space="preserve">12. Each updated version </w:t>
      </w:r>
      <w:r w:rsidR="00CF555F">
        <w:rPr>
          <w:rStyle w:val="selected"/>
        </w:rPr>
        <w:t>is then</w:t>
      </w:r>
      <w:r w:rsidRPr="00C11604">
        <w:rPr>
          <w:rStyle w:val="selected"/>
        </w:rPr>
        <w:t xml:space="preserve"> compared with the starting model, measuring shifts in speed, accuracy, or both. Results emerge from side-by-side runs under identical conditions.</w:t>
      </w:r>
    </w:p>
    <w:p w14:paraId="77C0830C" w14:textId="1CEAEF7D" w:rsidR="004E56F0" w:rsidRPr="00C11604" w:rsidRDefault="00390ACD" w:rsidP="00C11604">
      <w:pPr>
        <w:pStyle w:val="NoSpacing"/>
        <w:rPr>
          <w:rStyle w:val="selected"/>
        </w:rPr>
      </w:pPr>
      <w:r w:rsidRPr="00C11604">
        <w:rPr>
          <w:rStyle w:val="selected"/>
        </w:rPr>
        <w:t xml:space="preserve">Carried out with the SCB-dataset [3], a publicly available resource built for analyzing student actions in classrooms, these tests begin only after careful adjustments to the data. Before any learning phase, </w:t>
      </w:r>
      <w:r w:rsidR="00CF555F">
        <w:rPr>
          <w:rStyle w:val="selected"/>
        </w:rPr>
        <w:t xml:space="preserve">the </w:t>
      </w:r>
      <w:r w:rsidRPr="00C11604">
        <w:rPr>
          <w:rStyle w:val="selected"/>
        </w:rPr>
        <w:t>data gets preprocessed</w:t>
      </w:r>
      <w:r w:rsidR="00CF555F">
        <w:rPr>
          <w:rStyle w:val="selected"/>
        </w:rPr>
        <w:t>,</w:t>
      </w:r>
      <w:r w:rsidRPr="00C11604">
        <w:rPr>
          <w:rStyle w:val="selected"/>
        </w:rPr>
        <w:t xml:space="preserve"> and the experiment will use 6 labels</w:t>
      </w:r>
      <w:r w:rsidR="00CF555F">
        <w:rPr>
          <w:rStyle w:val="selected"/>
        </w:rPr>
        <w:t>,</w:t>
      </w:r>
      <w:r w:rsidRPr="00C11604">
        <w:rPr>
          <w:rStyle w:val="selected"/>
        </w:rPr>
        <w:t xml:space="preserve"> including bowhead, turnhead, discuss, hand-raising, read</w:t>
      </w:r>
      <w:r w:rsidR="00CF555F">
        <w:rPr>
          <w:rStyle w:val="selected"/>
        </w:rPr>
        <w:t>,</w:t>
      </w:r>
      <w:r w:rsidRPr="00C11604">
        <w:rPr>
          <w:rStyle w:val="selected"/>
        </w:rPr>
        <w:t xml:space="preserve"> and write</w:t>
      </w:r>
      <w:r w:rsidR="00CF555F">
        <w:rPr>
          <w:rStyle w:val="selected"/>
        </w:rPr>
        <w:t>,</w:t>
      </w:r>
      <w:r w:rsidRPr="00C11604">
        <w:rPr>
          <w:rStyle w:val="selected"/>
        </w:rPr>
        <w:t xml:space="preserve"> instead of only the </w:t>
      </w:r>
      <w:r w:rsidR="00CF555F">
        <w:rPr>
          <w:rStyle w:val="selected"/>
        </w:rPr>
        <w:t>latter</w:t>
      </w:r>
      <w:r w:rsidRPr="00C11604">
        <w:rPr>
          <w:rStyle w:val="selected"/>
        </w:rPr>
        <w:t xml:space="preserve"> 3. Training happens inside Google Colab, powered by a T4 GPU, keeping settings identical so results stay directly comparable. Each model reveals its strengths through common detection measures: mAP, precision, and recall shape how well detections hold up under scrutiny.</w:t>
      </w:r>
    </w:p>
    <w:p w14:paraId="7347D77F" w14:textId="1D0B536C" w:rsidR="004E56F0" w:rsidRPr="00DD6783" w:rsidRDefault="004E56F0" w:rsidP="004E56F0">
      <w:pPr>
        <w:pStyle w:val="Heading2"/>
        <w:rPr>
          <w:b/>
        </w:rPr>
      </w:pPr>
      <w:bookmarkStart w:id="10" w:name="_Toc235768822"/>
      <w:r w:rsidRPr="00DD6783">
        <w:rPr>
          <w:b/>
          <w:lang w:val="en-US"/>
        </w:rPr>
        <w:t xml:space="preserve">1.5. </w:t>
      </w:r>
      <w:r w:rsidRPr="00DD6783">
        <w:rPr>
          <w:b/>
        </w:rPr>
        <w:t>Scope</w:t>
      </w:r>
      <w:r w:rsidRPr="00DD6783">
        <w:rPr>
          <w:b/>
          <w:lang w:val="vi-VN"/>
        </w:rPr>
        <w:t xml:space="preserve"> of the study</w:t>
      </w:r>
      <w:bookmarkEnd w:id="10"/>
    </w:p>
    <w:p w14:paraId="26231C5F" w14:textId="77777777" w:rsidR="004E56F0" w:rsidRDefault="004E56F0" w:rsidP="004E56F0">
      <w:pPr>
        <w:pStyle w:val="NoSpacing"/>
        <w:numPr>
          <w:ilvl w:val="0"/>
          <w:numId w:val="2"/>
        </w:numPr>
      </w:pPr>
      <w:r w:rsidRPr="00860683">
        <w:rPr>
          <w:rFonts w:hAnsi="Symbol"/>
          <w:b/>
        </w:rPr>
        <w:t>Data</w:t>
      </w:r>
      <w:r w:rsidRPr="00860683">
        <w:rPr>
          <w:rStyle w:val="selected"/>
          <w:b/>
          <w:bCs/>
        </w:rPr>
        <w:t>:</w:t>
      </w:r>
      <w:r>
        <w:rPr>
          <w:rStyle w:val="selected"/>
        </w:rPr>
        <w:t xml:space="preserve"> </w:t>
      </w:r>
      <w:r w:rsidRPr="00C11604">
        <w:t>The study uses the publicly available</w:t>
      </w:r>
      <w:r>
        <w:rPr>
          <w:rStyle w:val="selected"/>
        </w:rPr>
        <w:t xml:space="preserve"> </w:t>
      </w:r>
      <w:r>
        <w:rPr>
          <w:rStyle w:val="selected"/>
          <w:b/>
          <w:bCs/>
        </w:rPr>
        <w:t>SCB-dataset (Student Classroom Behavior Dataset)</w:t>
      </w:r>
      <w:r>
        <w:rPr>
          <w:rStyle w:val="selected"/>
        </w:rPr>
        <w:t xml:space="preserve"> [3].</w:t>
      </w:r>
    </w:p>
    <w:p w14:paraId="2C043E75" w14:textId="3F3B75D3" w:rsidR="004E56F0" w:rsidRDefault="004E56F0" w:rsidP="004E56F0">
      <w:pPr>
        <w:pStyle w:val="NoSpacing"/>
        <w:numPr>
          <w:ilvl w:val="0"/>
          <w:numId w:val="2"/>
        </w:numPr>
      </w:pPr>
      <w:r w:rsidRPr="00860683">
        <w:rPr>
          <w:rFonts w:hAnsi="Symbol"/>
          <w:b/>
        </w:rPr>
        <w:t>Model</w:t>
      </w:r>
      <w:r w:rsidRPr="00860683">
        <w:rPr>
          <w:rStyle w:val="selected"/>
          <w:b/>
          <w:bCs/>
        </w:rPr>
        <w:t>:</w:t>
      </w:r>
      <w:r>
        <w:rPr>
          <w:rStyle w:val="selected"/>
        </w:rPr>
        <w:t xml:space="preserve"> The focus is on deep learning architectures from the YOLO </w:t>
      </w:r>
      <w:r w:rsidR="00CB72D5">
        <w:rPr>
          <w:rStyle w:val="selected"/>
        </w:rPr>
        <w:t>family, including versions YOLO8, YOLO11, and YOLO</w:t>
      </w:r>
      <w:r>
        <w:rPr>
          <w:rStyle w:val="selected"/>
        </w:rPr>
        <w:t>12.</w:t>
      </w:r>
    </w:p>
    <w:p w14:paraId="39DCCF18" w14:textId="77777777" w:rsidR="004E56F0" w:rsidRDefault="004E56F0" w:rsidP="004E56F0">
      <w:pPr>
        <w:pStyle w:val="NoSpacing"/>
        <w:numPr>
          <w:ilvl w:val="0"/>
          <w:numId w:val="2"/>
        </w:numPr>
      </w:pPr>
      <w:r w:rsidRPr="00860683">
        <w:rPr>
          <w:rFonts w:hAnsi="Symbol"/>
          <w:b/>
        </w:rPr>
        <w:lastRenderedPageBreak/>
        <w:t>Output</w:t>
      </w:r>
      <w:r w:rsidRPr="00860683">
        <w:rPr>
          <w:rStyle w:val="selected"/>
          <w:b/>
          <w:bCs/>
        </w:rPr>
        <w:t>:</w:t>
      </w:r>
      <w:r>
        <w:rPr>
          <w:rStyle w:val="selected"/>
        </w:rPr>
        <w:t xml:space="preserve"> The model will identify the location and classify behaviors by generating bounding boxes and corresponding labels.</w:t>
      </w:r>
    </w:p>
    <w:p w14:paraId="3E29F67B" w14:textId="442DF842" w:rsidR="004E56F0" w:rsidRDefault="00CF555F" w:rsidP="004E56F0">
      <w:pPr>
        <w:pStyle w:val="NoSpacing"/>
        <w:numPr>
          <w:ilvl w:val="0"/>
          <w:numId w:val="2"/>
        </w:numPr>
        <w:rPr>
          <w:rStyle w:val="selected"/>
        </w:rPr>
      </w:pPr>
      <w:r>
        <w:rPr>
          <w:rFonts w:hAnsi="Symbol"/>
          <w:b/>
        </w:rPr>
        <w:t>Behavio</w:t>
      </w:r>
      <w:r w:rsidR="004E56F0" w:rsidRPr="00860683">
        <w:rPr>
          <w:rFonts w:hAnsi="Symbol"/>
          <w:b/>
        </w:rPr>
        <w:t>r</w:t>
      </w:r>
      <w:r w:rsidR="004E56F0" w:rsidRPr="00860683">
        <w:rPr>
          <w:rStyle w:val="selected"/>
          <w:b/>
          <w:bCs/>
        </w:rPr>
        <w:t>:</w:t>
      </w:r>
      <w:r w:rsidR="004E56F0">
        <w:rPr>
          <w:rStyle w:val="selected"/>
        </w:rPr>
        <w:t xml:space="preserve"> The behaviors to be classified include: </w:t>
      </w:r>
      <w:r w:rsidR="00EC0C90" w:rsidRPr="00C11604">
        <w:rPr>
          <w:rStyle w:val="selected"/>
        </w:rPr>
        <w:t>bowhead, turnhead, discuss, hand-raising, read</w:t>
      </w:r>
      <w:r w:rsidR="00EC0C90">
        <w:rPr>
          <w:rStyle w:val="selected"/>
        </w:rPr>
        <w:t>,</w:t>
      </w:r>
      <w:r w:rsidR="00EC0C90" w:rsidRPr="00C11604">
        <w:rPr>
          <w:rStyle w:val="selected"/>
        </w:rPr>
        <w:t xml:space="preserve"> and write</w:t>
      </w:r>
      <w:r w:rsidR="004E56F0">
        <w:rPr>
          <w:rStyle w:val="selected"/>
        </w:rPr>
        <w:t>.</w:t>
      </w:r>
    </w:p>
    <w:p w14:paraId="730F096B" w14:textId="4903B21D" w:rsidR="004E56F0" w:rsidRPr="00DD6783" w:rsidRDefault="004E56F0" w:rsidP="004E56F0">
      <w:pPr>
        <w:pStyle w:val="Heading2"/>
        <w:rPr>
          <w:b/>
        </w:rPr>
      </w:pPr>
      <w:bookmarkStart w:id="11" w:name="_Toc235768823"/>
      <w:r w:rsidRPr="00DD6783">
        <w:rPr>
          <w:b/>
        </w:rPr>
        <w:t>1.</w:t>
      </w:r>
      <w:r w:rsidRPr="00DD6783">
        <w:rPr>
          <w:b/>
          <w:lang w:val="en-US"/>
        </w:rPr>
        <w:t>6</w:t>
      </w:r>
      <w:r w:rsidRPr="00DD6783">
        <w:rPr>
          <w:b/>
        </w:rPr>
        <w:t xml:space="preserve">. </w:t>
      </w:r>
      <w:r w:rsidRPr="00DD6783">
        <w:rPr>
          <w:b/>
          <w:color w:val="000000"/>
        </w:rPr>
        <w:t>Significance of the study</w:t>
      </w:r>
      <w:bookmarkEnd w:id="11"/>
      <w:r w:rsidRPr="00DD6783">
        <w:rPr>
          <w:b/>
          <w:color w:val="000000"/>
        </w:rPr>
        <w:t xml:space="preserve"> </w:t>
      </w:r>
    </w:p>
    <w:p w14:paraId="24E7FE2F" w14:textId="67D14358" w:rsidR="004E56F0" w:rsidRPr="00C11604" w:rsidRDefault="00C84311" w:rsidP="00C11604">
      <w:pPr>
        <w:pStyle w:val="NoSpacing"/>
      </w:pPr>
      <w:r w:rsidRPr="00C11604">
        <w:t>This work adds to knowledge in computer vision, especially how machines detect objects within actual classrooms. Rather than just proposing ideas, it tests</w:t>
      </w:r>
      <w:r w:rsidR="00CB72D5">
        <w:t xml:space="preserve"> specific upgrades on YOLO</w:t>
      </w:r>
      <w:r w:rsidRPr="00C11604">
        <w:t xml:space="preserve">12, pushing forward how we think about refining models like those in the YOLO series. What sets this apart is its grounding in real conditions, where lighting shifts, students move unpredictably, and clutter fills the space. Instead of stopping at three actions, the project now covers six types of student conduct by the SCB-dataset [3]. Such expansion allows systems to tell finer differences in behavior, making automated observation more useful where it matters most. Teachers might find help in tracking how involved students are during lessons. Progress like this feeds into wider efforts using artificial intelligence inside schools. What emerged from testing also offers hints for those building better ways to spot objects outside controlled labs. </w:t>
      </w:r>
      <w:r w:rsidR="00CF555F">
        <w:t>Further</w:t>
      </w:r>
      <w:r w:rsidRPr="00C11604">
        <w:t xml:space="preserve"> research could build on these observations when refining real-life accuracy.</w:t>
      </w:r>
    </w:p>
    <w:p w14:paraId="1313FCBE" w14:textId="5A3C7EDD" w:rsidR="00FA1753" w:rsidRPr="00DD6783" w:rsidRDefault="004E56F0" w:rsidP="00AD2B13">
      <w:pPr>
        <w:pStyle w:val="Heading2"/>
        <w:rPr>
          <w:b/>
        </w:rPr>
      </w:pPr>
      <w:bookmarkStart w:id="12" w:name="_Toc235768824"/>
      <w:r w:rsidRPr="00DD6783">
        <w:rPr>
          <w:b/>
          <w:lang w:val="en-US"/>
        </w:rPr>
        <w:t>1.7</w:t>
      </w:r>
      <w:r w:rsidR="00AD2B13" w:rsidRPr="00DD6783">
        <w:rPr>
          <w:b/>
          <w:lang w:val="en-US"/>
        </w:rPr>
        <w:t xml:space="preserve">. </w:t>
      </w:r>
      <w:r w:rsidR="00FA1753" w:rsidRPr="00DD6783">
        <w:rPr>
          <w:b/>
        </w:rPr>
        <w:t>Structure of the study</w:t>
      </w:r>
      <w:bookmarkEnd w:id="12"/>
      <w:r w:rsidR="00FA1753" w:rsidRPr="00DD6783">
        <w:rPr>
          <w:b/>
        </w:rPr>
        <w:t xml:space="preserve"> </w:t>
      </w:r>
    </w:p>
    <w:p w14:paraId="2CD8FCB1" w14:textId="0288B797" w:rsidR="004C4EB5" w:rsidRPr="00C11604" w:rsidRDefault="004C4EB5" w:rsidP="00C11604">
      <w:pPr>
        <w:pStyle w:val="NoSpacing"/>
      </w:pPr>
      <w:r w:rsidRPr="00C11604">
        <w:t xml:space="preserve">The thesis is expected to consist of 5 main chapters: Introduction, Literature Review, Methodology, </w:t>
      </w:r>
      <w:r w:rsidR="00CF555F">
        <w:t>Findings</w:t>
      </w:r>
      <w:r w:rsidR="00B809A9" w:rsidRPr="00C11604">
        <w:t xml:space="preserve"> and </w:t>
      </w:r>
      <w:r w:rsidR="00CF555F">
        <w:t>Discussion</w:t>
      </w:r>
      <w:r w:rsidRPr="00C11604">
        <w:t>, and finally Conclusion and Future Work.</w:t>
      </w:r>
    </w:p>
    <w:p w14:paraId="3A6B94DB" w14:textId="77777777" w:rsidR="00DD6783" w:rsidRDefault="00DD6783">
      <w:pPr>
        <w:rPr>
          <w:b/>
          <w:sz w:val="28"/>
          <w:szCs w:val="28"/>
          <w:lang w:val="en-US"/>
        </w:rPr>
      </w:pPr>
      <w:r>
        <w:rPr>
          <w:lang w:val="en-US"/>
        </w:rPr>
        <w:br w:type="page"/>
      </w:r>
    </w:p>
    <w:p w14:paraId="00D3B415" w14:textId="28FAD935" w:rsidR="00FA1753" w:rsidRPr="005E640D" w:rsidRDefault="0007439A" w:rsidP="00AD2B13">
      <w:pPr>
        <w:pStyle w:val="Heading1"/>
      </w:pPr>
      <w:bookmarkStart w:id="13" w:name="_Toc235768825"/>
      <w:r>
        <w:rPr>
          <w:lang w:val="en-US"/>
        </w:rPr>
        <w:lastRenderedPageBreak/>
        <w:t xml:space="preserve">Chapter </w:t>
      </w:r>
      <w:r w:rsidR="00FA1753" w:rsidRPr="005E640D">
        <w:t>II. Literature review</w:t>
      </w:r>
      <w:bookmarkEnd w:id="13"/>
      <w:r w:rsidR="00FA1753" w:rsidRPr="005E640D">
        <w:t xml:space="preserve"> </w:t>
      </w:r>
    </w:p>
    <w:p w14:paraId="185256B3" w14:textId="38A088BB" w:rsidR="00B213A7" w:rsidRPr="00DD6783" w:rsidRDefault="00AD2B13" w:rsidP="00B213A7">
      <w:pPr>
        <w:pStyle w:val="Heading2"/>
        <w:rPr>
          <w:b/>
        </w:rPr>
      </w:pPr>
      <w:bookmarkStart w:id="14" w:name="_Toc235768826"/>
      <w:r w:rsidRPr="00DD6783">
        <w:rPr>
          <w:b/>
          <w:lang w:val="en-US"/>
        </w:rPr>
        <w:t xml:space="preserve">2.1. </w:t>
      </w:r>
      <w:r w:rsidR="00FA1753" w:rsidRPr="00DD6783">
        <w:rPr>
          <w:b/>
        </w:rPr>
        <w:t>Review of previous studies</w:t>
      </w:r>
      <w:bookmarkEnd w:id="14"/>
    </w:p>
    <w:p w14:paraId="52CA8CBE" w14:textId="7C75DA7A" w:rsidR="004C4EB5" w:rsidRPr="00C11604" w:rsidRDefault="004C4EB5" w:rsidP="00C11604">
      <w:pPr>
        <w:pStyle w:val="NoSpacing"/>
      </w:pPr>
      <w:r w:rsidRPr="00C11604">
        <w:t>The application of computer vision to analyze student behavior is a dynamic field of research that has been comprehensively reviewed in numerous survey papers [8]. Within this context, automated Human Behavior Analysis has become a topic of significant interest. Early methods focused on Action Recognition through skeleton-based analysis or optical flow, but these approaches were often complex and computationally intensive.</w:t>
      </w:r>
    </w:p>
    <w:p w14:paraId="3F8627D2" w14:textId="77777777" w:rsidR="004C4EB5" w:rsidRPr="00C11604" w:rsidRDefault="004C4EB5" w:rsidP="00C11604">
      <w:pPr>
        <w:pStyle w:val="NoSpacing"/>
      </w:pPr>
      <w:r w:rsidRPr="00C11604">
        <w:t>The advent of efficient object detection models has been a game-changer. While two-stage models like Faster R-CNN offer high accuracy, their slow processing speed makes them unsuitable for real-time applications. In contrast, single-stage models, most notably YOLO (You Only Look Once), have solved this problem by processing the entire image in a single pass, achieving a superior balance between speed and accuracy.</w:t>
      </w:r>
    </w:p>
    <w:p w14:paraId="18B2721E" w14:textId="5A2506BC" w:rsidR="004C4EB5" w:rsidRPr="00C11604" w:rsidRDefault="004C4EB5" w:rsidP="00C11604">
      <w:pPr>
        <w:pStyle w:val="NoSpacing"/>
      </w:pPr>
      <w:r w:rsidRPr="00C11604">
        <w:t>One of the factors driving this field is the emergence of large-scale, specialized datasets like Action-Net, where the authors demonstrate</w:t>
      </w:r>
      <w:r w:rsidR="00CB72D5">
        <w:t>d the effectiveness of the YOLO</w:t>
      </w:r>
      <w:r w:rsidRPr="00C11604">
        <w:t>7 base model in multi-label recognition of student behavior [9]. The reality is that YOLO models,</w:t>
      </w:r>
      <w:r w:rsidR="00CB72D5">
        <w:t xml:space="preserve"> even stable versions like YOLO</w:t>
      </w:r>
      <w:r w:rsidRPr="00C11604">
        <w:t>5, are continuously being improved to enhance their detection performance in classroom environments, as documented in a recent 2025 study [10]. The approach of improving native YOLO architectures by integrating supplementary modules, such as the CBA</w:t>
      </w:r>
      <w:r w:rsidR="00CB72D5">
        <w:t>M attention mechanism into YOLO</w:t>
      </w:r>
      <w:r w:rsidRPr="00C11604">
        <w:t>8 to enhance object detection capabilities, is also a common and effective research method [11].</w:t>
      </w:r>
    </w:p>
    <w:p w14:paraId="10D09FAD" w14:textId="77777777" w:rsidR="004C4EB5" w:rsidRPr="00C11604" w:rsidRDefault="004C4EB5" w:rsidP="00C11604">
      <w:pPr>
        <w:pStyle w:val="NoSpacing"/>
      </w:pPr>
      <w:r w:rsidRPr="00C11604">
        <w:t>However, our survey of existing works has identified several clear research gaps:</w:t>
      </w:r>
    </w:p>
    <w:p w14:paraId="2E8A5ADC" w14:textId="7BEEC3BA" w:rsidR="004C4EB5" w:rsidRPr="00C11604" w:rsidRDefault="004C4EB5" w:rsidP="00F94740">
      <w:pPr>
        <w:pStyle w:val="NoSpacing"/>
        <w:numPr>
          <w:ilvl w:val="0"/>
          <w:numId w:val="9"/>
        </w:numPr>
      </w:pPr>
      <w:r w:rsidRPr="004C4EB5">
        <w:rPr>
          <w:b/>
          <w:bCs/>
        </w:rPr>
        <w:t>Behavioral Complexity:</w:t>
      </w:r>
      <w:r w:rsidRPr="004C4EB5">
        <w:t xml:space="preserve"> </w:t>
      </w:r>
      <w:r w:rsidRPr="00C11604">
        <w:t>Despite the availability of large datasets [9], accurately recognizing complex behaviors, group interactions, or subtle actions remains a challenge.</w:t>
      </w:r>
    </w:p>
    <w:p w14:paraId="0CCC6771" w14:textId="0D3B839B" w:rsidR="004C4EB5" w:rsidRPr="00C11604" w:rsidRDefault="004C4EB5" w:rsidP="00F94740">
      <w:pPr>
        <w:pStyle w:val="NoSpacing"/>
        <w:numPr>
          <w:ilvl w:val="0"/>
          <w:numId w:val="9"/>
        </w:numPr>
      </w:pPr>
      <w:r w:rsidRPr="004C4EB5">
        <w:rPr>
          <w:b/>
          <w:bCs/>
        </w:rPr>
        <w:t>Model Optimization:</w:t>
      </w:r>
      <w:r w:rsidRPr="004C4EB5">
        <w:t xml:space="preserve"> </w:t>
      </w:r>
      <w:r w:rsidRPr="00C11604">
        <w:t>Studies often apply original models or make minor improvements. There is still a gap in systematically applying advanced improvement techniques [11] to the latest YOLO versions for the student behavior problem.</w:t>
      </w:r>
    </w:p>
    <w:p w14:paraId="18A91266" w14:textId="77777777" w:rsidR="004C4EB5" w:rsidRPr="00C11604" w:rsidRDefault="004C4EB5" w:rsidP="00F94740">
      <w:pPr>
        <w:pStyle w:val="NoSpacing"/>
        <w:numPr>
          <w:ilvl w:val="0"/>
          <w:numId w:val="9"/>
        </w:numPr>
      </w:pPr>
      <w:r w:rsidRPr="004C4EB5">
        <w:rPr>
          <w:b/>
          <w:bCs/>
        </w:rPr>
        <w:lastRenderedPageBreak/>
        <w:t>Real-world Context:</w:t>
      </w:r>
      <w:r w:rsidRPr="004C4EB5">
        <w:t xml:space="preserve"> </w:t>
      </w:r>
      <w:r w:rsidRPr="00C11604">
        <w:t>The deployment of models in actual classroom conditions, with issues like occlusion, changing lighting, and high student density, has not been thoroughly explored.</w:t>
      </w:r>
    </w:p>
    <w:p w14:paraId="30C49BA6" w14:textId="466412F8" w:rsidR="004C4EB5" w:rsidRPr="00C11604" w:rsidRDefault="004C4EB5" w:rsidP="00C11604">
      <w:pPr>
        <w:pStyle w:val="NoSpacing"/>
      </w:pPr>
      <w:r w:rsidRPr="00C11604">
        <w:t>Therefore, this project is being conducted to address these limitations by experimenting with and comparing various YOLO and other Computer Vision models, while also finding ways to improve the results using custom and advanced methods to recognize a more diverse set of behaviors, ensuring effectiveness and applicability in real-world scenarios.</w:t>
      </w:r>
    </w:p>
    <w:p w14:paraId="088C81D4" w14:textId="509F4AD7" w:rsidR="00FA1753" w:rsidRPr="00DD6783" w:rsidRDefault="00AD2B13" w:rsidP="00AD2B13">
      <w:pPr>
        <w:pStyle w:val="Heading2"/>
        <w:rPr>
          <w:b/>
        </w:rPr>
      </w:pPr>
      <w:bookmarkStart w:id="15" w:name="_Toc235768827"/>
      <w:r w:rsidRPr="00DD6783">
        <w:rPr>
          <w:b/>
          <w:lang w:val="en-US"/>
        </w:rPr>
        <w:t xml:space="preserve">2.2. </w:t>
      </w:r>
      <w:r w:rsidR="00FA1753" w:rsidRPr="00DD6783">
        <w:rPr>
          <w:b/>
        </w:rPr>
        <w:t>Review of theoretical background</w:t>
      </w:r>
      <w:bookmarkEnd w:id="15"/>
      <w:r w:rsidR="00FA1753" w:rsidRPr="00DD6783">
        <w:rPr>
          <w:b/>
        </w:rPr>
        <w:t xml:space="preserve"> </w:t>
      </w:r>
    </w:p>
    <w:p w14:paraId="2BF008E7" w14:textId="61F07F97" w:rsidR="00001940" w:rsidRPr="00DD6783" w:rsidRDefault="00AD2B13" w:rsidP="00AD2B13">
      <w:pPr>
        <w:pStyle w:val="Heading3"/>
        <w:rPr>
          <w:b/>
        </w:rPr>
      </w:pPr>
      <w:bookmarkStart w:id="16" w:name="_Toc235768828"/>
      <w:r w:rsidRPr="00DD6783">
        <w:rPr>
          <w:rStyle w:val="selected"/>
          <w:b/>
        </w:rPr>
        <w:t xml:space="preserve">2.2.1. </w:t>
      </w:r>
      <w:r w:rsidR="00001940" w:rsidRPr="00DD6783">
        <w:rPr>
          <w:rStyle w:val="selected"/>
          <w:b/>
        </w:rPr>
        <w:t>Object Detection</w:t>
      </w:r>
      <w:bookmarkEnd w:id="16"/>
    </w:p>
    <w:p w14:paraId="2DDD0E66" w14:textId="6F0D6135" w:rsidR="00F8474C" w:rsidRPr="00C11604" w:rsidRDefault="00F8474C" w:rsidP="00C11604">
      <w:pPr>
        <w:pStyle w:val="NoSpacing"/>
        <w:rPr>
          <w:rStyle w:val="selected"/>
        </w:rPr>
      </w:pPr>
      <w:r w:rsidRPr="00C11604">
        <w:rPr>
          <w:rStyle w:val="selected"/>
        </w:rPr>
        <w:t>Object detection is a cornerstone of computer vision</w:t>
      </w:r>
      <w:r w:rsidR="00CF555F">
        <w:rPr>
          <w:rStyle w:val="selected"/>
        </w:rPr>
        <w:t>;</w:t>
      </w:r>
      <w:r w:rsidRPr="00C11604">
        <w:rPr>
          <w:rStyle w:val="selected"/>
        </w:rPr>
        <w:t xml:space="preserve"> it have 2 task</w:t>
      </w:r>
      <w:r w:rsidR="00CF555F">
        <w:rPr>
          <w:rStyle w:val="selected"/>
        </w:rPr>
        <w:t>,</w:t>
      </w:r>
      <w:r w:rsidRPr="00C11604">
        <w:rPr>
          <w:rStyle w:val="selected"/>
        </w:rPr>
        <w:t xml:space="preserve"> which are identifying what’s in an image and </w:t>
      </w:r>
      <w:r w:rsidR="00CF555F">
        <w:rPr>
          <w:rStyle w:val="selected"/>
        </w:rPr>
        <w:t>pointing</w:t>
      </w:r>
      <w:r w:rsidRPr="00C11604">
        <w:rPr>
          <w:rStyle w:val="selected"/>
        </w:rPr>
        <w:t xml:space="preserve"> out exactly where it is. Basically, this means training a model to draw bounding boxes around objects and sort them into the right categories.</w:t>
      </w:r>
    </w:p>
    <w:p w14:paraId="2F490283" w14:textId="4A03133C" w:rsidR="00001940" w:rsidRPr="00C11604" w:rsidRDefault="00001940" w:rsidP="00C11604">
      <w:pPr>
        <w:pStyle w:val="NoSpacing"/>
      </w:pPr>
      <w:r w:rsidRPr="00C11604">
        <w:rPr>
          <w:rStyle w:val="selected"/>
        </w:rPr>
        <w:t>Modern object detection methods are typically divided into two groups:</w:t>
      </w:r>
    </w:p>
    <w:p w14:paraId="1EF21A62" w14:textId="7E4AB413" w:rsidR="00001940" w:rsidRPr="00C11604" w:rsidRDefault="00001940" w:rsidP="009639E2">
      <w:pPr>
        <w:pStyle w:val="NoSpacing"/>
        <w:numPr>
          <w:ilvl w:val="0"/>
          <w:numId w:val="10"/>
        </w:numPr>
      </w:pPr>
      <w:r>
        <w:rPr>
          <w:rStyle w:val="selected"/>
          <w:b/>
          <w:bCs/>
        </w:rPr>
        <w:t>Two-stage models:</w:t>
      </w:r>
      <w:r>
        <w:rPr>
          <w:rStyle w:val="selected"/>
        </w:rPr>
        <w:t xml:space="preserve"> </w:t>
      </w:r>
      <w:r w:rsidR="009639E2" w:rsidRPr="00C11604">
        <w:t xml:space="preserve">These models perform the task in two steps. First, they propose a set of regions that are likely to contain objects (region proposals). </w:t>
      </w:r>
      <w:r w:rsidR="00C11604" w:rsidRPr="00C11604">
        <w:t>The second</w:t>
      </w:r>
      <w:r w:rsidR="009639E2" w:rsidRPr="00C11604">
        <w:t xml:space="preserve"> step is using a neural network to classify the objects within these regions. An example is including the R-CNN family of models (Region-based Convolutional Neural Networks) and its variants such as Fast R-CNN and Faster R-CNN. The advantage of this approach is high accuracy, but it also </w:t>
      </w:r>
      <w:r w:rsidR="00CF555F">
        <w:t>has a</w:t>
      </w:r>
      <w:r w:rsidR="009639E2" w:rsidRPr="00C11604">
        <w:t xml:space="preserve"> disadvantage</w:t>
      </w:r>
      <w:r w:rsidR="00C11604" w:rsidRPr="00C11604">
        <w:t>,</w:t>
      </w:r>
      <w:r w:rsidR="009639E2" w:rsidRPr="00C11604">
        <w:t xml:space="preserve"> which is slow processing speed, making it unsuitable for real-time applications.</w:t>
      </w:r>
    </w:p>
    <w:p w14:paraId="48EADD52" w14:textId="55ACB0E6" w:rsidR="00001940" w:rsidRPr="00C11604" w:rsidRDefault="00001940" w:rsidP="00F47524">
      <w:pPr>
        <w:pStyle w:val="NoSpacing"/>
        <w:numPr>
          <w:ilvl w:val="0"/>
          <w:numId w:val="10"/>
        </w:numPr>
      </w:pPr>
      <w:r>
        <w:rPr>
          <w:rStyle w:val="selected"/>
          <w:b/>
          <w:bCs/>
        </w:rPr>
        <w:t>One-stage models:</w:t>
      </w:r>
      <w:r>
        <w:rPr>
          <w:rStyle w:val="selected"/>
        </w:rPr>
        <w:t xml:space="preserve"> </w:t>
      </w:r>
      <w:r w:rsidR="00F47524" w:rsidRPr="00C11604">
        <w:t>To increase the speed, one-stage models were developed. They process the entire image in a single pass, treating object detection as a regression problem to directly predict bounding boxes and class probabilities from the input image. YOLO (You Only Look Once) is the prime and pioneering representative of this approach.</w:t>
      </w:r>
    </w:p>
    <w:p w14:paraId="7E5EC7D6" w14:textId="7C621147" w:rsidR="00001940" w:rsidRPr="00DD6783" w:rsidRDefault="00AD2B13" w:rsidP="00AD2B13">
      <w:pPr>
        <w:pStyle w:val="Heading3"/>
        <w:rPr>
          <w:b/>
          <w:sz w:val="28"/>
          <w:szCs w:val="28"/>
        </w:rPr>
      </w:pPr>
      <w:bookmarkStart w:id="17" w:name="_Toc235768829"/>
      <w:r w:rsidRPr="00DD6783">
        <w:rPr>
          <w:b/>
        </w:rPr>
        <w:t xml:space="preserve">2.2.2. </w:t>
      </w:r>
      <w:r w:rsidR="00001940" w:rsidRPr="00DD6783">
        <w:rPr>
          <w:b/>
        </w:rPr>
        <w:t>The Operating Principle of YOLO</w:t>
      </w:r>
      <w:bookmarkEnd w:id="17"/>
    </w:p>
    <w:p w14:paraId="50ABA9B2" w14:textId="0BD07DA6" w:rsidR="00001940" w:rsidRPr="00C11604" w:rsidRDefault="00001940" w:rsidP="00C11604">
      <w:pPr>
        <w:pStyle w:val="NoSpacing"/>
      </w:pPr>
      <w:r w:rsidRPr="00C11604">
        <w:t xml:space="preserve">YOLO, first introduced by Joseph Redmon and his colleagues, </w:t>
      </w:r>
      <w:r w:rsidR="00C11604" w:rsidRPr="00C11604">
        <w:t>revolutionised</w:t>
      </w:r>
      <w:r w:rsidRPr="00C11604">
        <w:t xml:space="preserve"> the field with its superior balance of speed and accuracy [12]. The groundbreaking idea of </w:t>
      </w:r>
      <w:r w:rsidRPr="00C11604">
        <w:lastRenderedPageBreak/>
        <w:t>YOLO is that instead of looking at individual regions of the image, it "looks" at the entire image just once.</w:t>
      </w:r>
    </w:p>
    <w:p w14:paraId="6499EF66" w14:textId="77777777" w:rsidR="00001940" w:rsidRPr="00C11604" w:rsidRDefault="00001940" w:rsidP="00C11604">
      <w:pPr>
        <w:pStyle w:val="NoSpacing"/>
      </w:pPr>
      <w:r w:rsidRPr="00C11604">
        <w:t>The basic operational process of YOLO is as follows:</w:t>
      </w:r>
    </w:p>
    <w:p w14:paraId="0081FED0" w14:textId="1801DB82" w:rsidR="00001940" w:rsidRPr="00001940" w:rsidRDefault="00001940" w:rsidP="00F94740">
      <w:pPr>
        <w:pStyle w:val="NoSpacing"/>
        <w:numPr>
          <w:ilvl w:val="0"/>
          <w:numId w:val="11"/>
        </w:numPr>
      </w:pPr>
      <w:r w:rsidRPr="00001940">
        <w:rPr>
          <w:b/>
          <w:bCs/>
        </w:rPr>
        <w:t>Grid Division:</w:t>
      </w:r>
      <w:r w:rsidRPr="00001940">
        <w:t xml:space="preserve"> </w:t>
      </w:r>
      <w:r w:rsidRPr="00C11604">
        <w:t>The input image is divided into a grid of cells of</w:t>
      </w:r>
      <w:r>
        <w:t xml:space="preserve"> </w:t>
      </w:r>
      <m:oMath>
        <m:r>
          <w:rPr>
            <w:rFonts w:ascii="Cambria Math" w:hAnsi="Cambria Math"/>
          </w:rPr>
          <m:t>S*S</m:t>
        </m:r>
      </m:oMath>
      <w:r w:rsidRPr="00001940">
        <w:t xml:space="preserve">. </w:t>
      </w:r>
      <w:r w:rsidRPr="00C11604">
        <w:t>Each grid cell is responsible for detecting objects whose center falls within it.</w:t>
      </w:r>
    </w:p>
    <w:p w14:paraId="1619347A" w14:textId="77777777" w:rsidR="00001940" w:rsidRPr="00C11604" w:rsidRDefault="00001940" w:rsidP="00F94740">
      <w:pPr>
        <w:pStyle w:val="NoSpacing"/>
        <w:numPr>
          <w:ilvl w:val="0"/>
          <w:numId w:val="11"/>
        </w:numPr>
      </w:pPr>
      <w:r w:rsidRPr="00001940">
        <w:rPr>
          <w:b/>
          <w:bCs/>
        </w:rPr>
        <w:t>Bounding Box Prediction:</w:t>
      </w:r>
      <w:r w:rsidRPr="00001940">
        <w:t xml:space="preserve"> </w:t>
      </w:r>
      <w:r w:rsidRPr="00C11604">
        <w:t>At each grid cell, the model predicts B bounding boxes and a confidence score for each box.</w:t>
      </w:r>
    </w:p>
    <w:p w14:paraId="5FFEE7AA" w14:textId="327352E4" w:rsidR="00001940" w:rsidRPr="00C11604" w:rsidRDefault="00001940" w:rsidP="00F94740">
      <w:pPr>
        <w:pStyle w:val="NoSpacing"/>
        <w:numPr>
          <w:ilvl w:val="1"/>
          <w:numId w:val="11"/>
        </w:numPr>
      </w:pPr>
      <w:r w:rsidRPr="00C11604">
        <w:t xml:space="preserve">A bounding box is represented by 5 values: </w:t>
      </w:r>
      <w:r w:rsidRPr="00001940">
        <w:t>(</w:t>
      </w:r>
      <m:oMath>
        <m:r>
          <w:rPr>
            <w:rFonts w:ascii="Cambria Math" w:hAnsi="Cambria Math"/>
          </w:rPr>
          <m:t>x,y,w,h,confidence</m:t>
        </m:r>
      </m:oMath>
      <w:r w:rsidRPr="00001940">
        <w:t>). Here, (</w:t>
      </w:r>
      <m:oMath>
        <m:r>
          <w:rPr>
            <w:rFonts w:ascii="Cambria Math" w:hAnsi="Cambria Math"/>
          </w:rPr>
          <m:t>x,y</m:t>
        </m:r>
      </m:oMath>
      <w:r w:rsidRPr="00001940">
        <w:t xml:space="preserve">) </w:t>
      </w:r>
      <w:r w:rsidRPr="00C11604">
        <w:t>are the coordinates of the box's center relative to the grid cell, and w and h are the width and height of the box relative to the entire image.</w:t>
      </w:r>
    </w:p>
    <w:p w14:paraId="510A44B4" w14:textId="77777777" w:rsidR="00001940" w:rsidRPr="00001940" w:rsidRDefault="00001940" w:rsidP="00F94740">
      <w:pPr>
        <w:pStyle w:val="NoSpacing"/>
        <w:numPr>
          <w:ilvl w:val="1"/>
          <w:numId w:val="11"/>
        </w:numPr>
      </w:pPr>
      <w:r w:rsidRPr="00001940">
        <w:t>The confidence score indicates how sure the model is that the box contains an object and the accuracy of that bounding box.</w:t>
      </w:r>
    </w:p>
    <w:p w14:paraId="11FA8AC1" w14:textId="77777777" w:rsidR="00001940" w:rsidRPr="00C11604" w:rsidRDefault="00001940" w:rsidP="00F94740">
      <w:pPr>
        <w:pStyle w:val="NoSpacing"/>
        <w:numPr>
          <w:ilvl w:val="0"/>
          <w:numId w:val="11"/>
        </w:numPr>
      </w:pPr>
      <w:r w:rsidRPr="00001940">
        <w:rPr>
          <w:b/>
          <w:bCs/>
        </w:rPr>
        <w:t>Class Probability Prediction:</w:t>
      </w:r>
      <w:r w:rsidRPr="00001940">
        <w:t xml:space="preserve"> </w:t>
      </w:r>
      <w:r w:rsidRPr="00C11604">
        <w:t>Each grid cell also predicts C conditional probabilities for C different object classes. This probability indicates the likelihood that the object in the grid cell belongs to a specific class.</w:t>
      </w:r>
    </w:p>
    <w:p w14:paraId="53A9CE07" w14:textId="77777777" w:rsidR="00001940" w:rsidRPr="00C11604" w:rsidRDefault="00001940" w:rsidP="00C11604">
      <w:pPr>
        <w:pStyle w:val="NoSpacing"/>
      </w:pPr>
      <w:r w:rsidRPr="00C11604">
        <w:t>Finally, the predictions from all grid cells are combined. Non-Max Suppression (NMS) is applied to eliminate overlapping bounding boxes with low confidence scores, keeping only the best predictions for each object.</w:t>
      </w:r>
    </w:p>
    <w:p w14:paraId="596BD896" w14:textId="4C6816DA" w:rsidR="00001940" w:rsidRPr="00DD6783" w:rsidRDefault="00AD2B13" w:rsidP="0067707C">
      <w:pPr>
        <w:pStyle w:val="Heading3"/>
        <w:rPr>
          <w:b/>
        </w:rPr>
      </w:pPr>
      <w:bookmarkStart w:id="18" w:name="_Toc235768830"/>
      <w:r w:rsidRPr="00DD6783">
        <w:rPr>
          <w:rStyle w:val="selected"/>
          <w:b/>
        </w:rPr>
        <w:t xml:space="preserve">2.2.3. </w:t>
      </w:r>
      <w:r w:rsidR="00001940" w:rsidRPr="00DD6783">
        <w:rPr>
          <w:rStyle w:val="selected"/>
          <w:b/>
        </w:rPr>
        <w:t>The Evolution of the YOLO Model Family</w:t>
      </w:r>
      <w:bookmarkEnd w:id="18"/>
    </w:p>
    <w:p w14:paraId="2359106B" w14:textId="77777777" w:rsidR="00001940" w:rsidRPr="00C11604" w:rsidRDefault="00001940" w:rsidP="00C11604">
      <w:pPr>
        <w:pStyle w:val="NoSpacing"/>
      </w:pPr>
      <w:r w:rsidRPr="00C11604">
        <w:t>Since its first version, the YOLO model family has been continuously improved and developed through many generations, with each version bringing significant enhancements in architecture and performance.</w:t>
      </w:r>
    </w:p>
    <w:p w14:paraId="2AD798DD" w14:textId="0D304A93" w:rsidR="00001940" w:rsidRPr="00001940" w:rsidRDefault="00CB72D5" w:rsidP="00F94740">
      <w:pPr>
        <w:pStyle w:val="NoSpacing"/>
        <w:numPr>
          <w:ilvl w:val="0"/>
          <w:numId w:val="12"/>
        </w:numPr>
      </w:pPr>
      <w:r>
        <w:rPr>
          <w:b/>
          <w:bCs/>
        </w:rPr>
        <w:t>Early versions (YOLO1 - YOLO</w:t>
      </w:r>
      <w:r w:rsidR="00001940" w:rsidRPr="00001940">
        <w:rPr>
          <w:b/>
          <w:bCs/>
        </w:rPr>
        <w:t>3):</w:t>
      </w:r>
      <w:r w:rsidR="00001940" w:rsidRPr="00001940">
        <w:t xml:space="preserve"> </w:t>
      </w:r>
      <w:r w:rsidR="00001940" w:rsidRPr="00C11604">
        <w:t>These versions laid the foundation for the one-stage architecture, focusing on increasing speed and improving the ability to detect small objects [12], [13], [14].</w:t>
      </w:r>
    </w:p>
    <w:p w14:paraId="2C100E68" w14:textId="253AC635" w:rsidR="00001940" w:rsidRPr="00001940" w:rsidRDefault="00CB72D5" w:rsidP="00F94740">
      <w:pPr>
        <w:pStyle w:val="NoSpacing"/>
        <w:numPr>
          <w:ilvl w:val="0"/>
          <w:numId w:val="12"/>
        </w:numPr>
      </w:pPr>
      <w:r>
        <w:rPr>
          <w:b/>
          <w:bCs/>
        </w:rPr>
        <w:t>Later versions (YOLO</w:t>
      </w:r>
      <w:r w:rsidR="00CC3E7C">
        <w:rPr>
          <w:b/>
          <w:bCs/>
        </w:rPr>
        <w:t xml:space="preserve">4 - </w:t>
      </w:r>
      <w:r>
        <w:rPr>
          <w:b/>
          <w:bCs/>
        </w:rPr>
        <w:t>YOLO</w:t>
      </w:r>
      <w:r w:rsidR="00001940" w:rsidRPr="00001940">
        <w:rPr>
          <w:b/>
          <w:bCs/>
        </w:rPr>
        <w:t>7):</w:t>
      </w:r>
      <w:r w:rsidR="00001940" w:rsidRPr="00001940">
        <w:t xml:space="preserve"> </w:t>
      </w:r>
      <w:r w:rsidR="00001940" w:rsidRPr="00C11604">
        <w:t>These versions integrated many advanced techniques ("bag of freebies" and "bag of specials") into the network architecture to optimize the training process and enhance accuracy without significantly reducing processing speed [15].</w:t>
      </w:r>
    </w:p>
    <w:p w14:paraId="7F05877D" w14:textId="7F1E3635" w:rsidR="00001940" w:rsidRPr="00001940" w:rsidRDefault="00CB72D5" w:rsidP="00F94740">
      <w:pPr>
        <w:pStyle w:val="NoSpacing"/>
        <w:numPr>
          <w:ilvl w:val="0"/>
          <w:numId w:val="12"/>
        </w:numPr>
      </w:pPr>
      <w:r>
        <w:rPr>
          <w:b/>
          <w:bCs/>
        </w:rPr>
        <w:lastRenderedPageBreak/>
        <w:t>Latest generation (YOLO</w:t>
      </w:r>
      <w:r w:rsidR="00001940" w:rsidRPr="00001940">
        <w:rPr>
          <w:b/>
          <w:bCs/>
        </w:rPr>
        <w:t>8 and its successors):</w:t>
      </w:r>
      <w:r w:rsidR="00001940" w:rsidRPr="00001940">
        <w:t xml:space="preserve"> </w:t>
      </w:r>
      <w:r w:rsidR="00001940" w:rsidRPr="00C11604">
        <w:t>As mentioned in the outline, YOLOv8 is considered a powerful base model developed by Ultralytics [16]</w:t>
      </w:r>
      <w:r>
        <w:t>. Successive versions like YOLO11 and YOLO</w:t>
      </w:r>
      <w:r w:rsidR="00001940" w:rsidRPr="00C11604">
        <w:t>12 continue to push the boundaries of performance, introducing new network structures, more efficient attention mechanisms, and optimized loss functions. These improvements help the models not only achieve higher accuracy but also become more flexible and easier to customize for specific tasks, such as recognizing student behavior in complex classroom environments.</w:t>
      </w:r>
    </w:p>
    <w:p w14:paraId="122BD334" w14:textId="2AD0F35A" w:rsidR="00045D37" w:rsidRPr="00C11604" w:rsidRDefault="00001940" w:rsidP="00C11604">
      <w:pPr>
        <w:pStyle w:val="NoSpacing"/>
      </w:pPr>
      <w:r w:rsidRPr="00C11604">
        <w:t>Thanks to its superior processing speed and continuously improving accuracy, YOLO has become one of the top choices for real-time object detection applications in various fields.</w:t>
      </w:r>
    </w:p>
    <w:p w14:paraId="2D1480C3" w14:textId="77777777" w:rsidR="00045D37" w:rsidRDefault="00045D37">
      <w:pPr>
        <w:rPr>
          <w:rFonts w:eastAsia="Times New Roman" w:cs="Times New Roman"/>
          <w:szCs w:val="26"/>
          <w:lang w:val="en-US"/>
        </w:rPr>
      </w:pPr>
      <w:r>
        <w:br w:type="page"/>
      </w:r>
    </w:p>
    <w:p w14:paraId="7FC7B0A7" w14:textId="77777777" w:rsidR="00001940" w:rsidRDefault="00001940" w:rsidP="00001940">
      <w:pPr>
        <w:pStyle w:val="NoSpacing"/>
      </w:pPr>
    </w:p>
    <w:p w14:paraId="46CE9CAC" w14:textId="746C895E" w:rsidR="00AE35E3" w:rsidRPr="00DD6783" w:rsidRDefault="00CB72D5" w:rsidP="0067707C">
      <w:pPr>
        <w:pStyle w:val="Heading3"/>
        <w:rPr>
          <w:b/>
        </w:rPr>
      </w:pPr>
      <w:bookmarkStart w:id="19" w:name="_Toc235768831"/>
      <w:r w:rsidRPr="00DD6783">
        <w:rPr>
          <w:b/>
        </w:rPr>
        <w:t>2.2.4. YOLO</w:t>
      </w:r>
      <w:r w:rsidR="00AE35E3" w:rsidRPr="00DD6783">
        <w:rPr>
          <w:b/>
        </w:rPr>
        <w:t>12</w:t>
      </w:r>
      <w:bookmarkEnd w:id="19"/>
    </w:p>
    <w:p w14:paraId="32295269" w14:textId="77777777" w:rsidR="00A455E1" w:rsidRPr="00C11604" w:rsidRDefault="00A455E1" w:rsidP="00C11604">
      <w:pPr>
        <w:pStyle w:val="NoSpacing"/>
      </w:pPr>
      <w:r w:rsidRPr="00C11604">
        <w:t>Progress in spotting objects comes mostly from the YOLO series, designed to keep speed without losing precision. Instead of slower methods, these models process entire images in one pass. At first, YOLO systems used standard CNNs to pull out visual patterns from pixels. Though fast, such networks tend to miss broader connections across distant parts of a scene. Their local focus can be limiting when understanding cluttered environments. To improve context handling, newer studies began adding attention modules into these setups. These components were first seen in transformers, good at linking far-apart elements. Blending them with traditional detectors helps bridge gaps left by pure convolution approaches.</w:t>
      </w:r>
    </w:p>
    <w:p w14:paraId="764B62AE" w14:textId="3A4440DC" w:rsidR="00A455E1" w:rsidRPr="00C11604" w:rsidRDefault="00A455E1" w:rsidP="00C11604">
      <w:pPr>
        <w:pStyle w:val="NoSpacing"/>
      </w:pPr>
      <w:r w:rsidRPr="00C11604">
        <w:t>Emerging as</w:t>
      </w:r>
      <w:r w:rsidR="00CB72D5">
        <w:t xml:space="preserve"> part of an ongoing shift, YOLO</w:t>
      </w:r>
      <w:r w:rsidRPr="00C11604">
        <w:t>12 integrates attention-driven components to strengthen how features are captured yet still operates quickly enough for live processing. As shown by</w:t>
      </w:r>
      <w:r w:rsidR="00563D03" w:rsidRPr="00C11604">
        <w:t xml:space="preserve"> Khanam and Hussain (2025) [17]</w:t>
      </w:r>
      <w:r w:rsidRPr="00C11604">
        <w:t>, it links fast convolutional methods with attention modules that grasp broader scene context. Instead of slowing down like many models using transformers, this blend seeks better accuracy at lower computing demand.</w:t>
      </w:r>
    </w:p>
    <w:p w14:paraId="45159390" w14:textId="2A0775E3" w:rsidR="00A455E1" w:rsidRPr="00C11604" w:rsidRDefault="00CB72D5" w:rsidP="00C11604">
      <w:pPr>
        <w:pStyle w:val="NoSpacing"/>
      </w:pPr>
      <w:r>
        <w:t>What sets YOLO</w:t>
      </w:r>
      <w:r w:rsidR="00A455E1" w:rsidRPr="00C11604">
        <w:t>12 apart begins with Area Attention, called A2. Instead of linking every pixel to all others across the entire feature map - how earlier models handled self-attention - it splits those maps into compact zones. Because full pairwise computation grows too heavy as image size increases, this regional split keeps demands manageable. Within each zone, interactions are calculated on their own, preserving local context that matters most. Efficiency rises since operations scale with area rather than total resolution squared. Even so, relevant patterns inside segments remain detectable and well-refined. The outcome? Stronger features emerge, yet processing time stays low during real-time use.</w:t>
      </w:r>
    </w:p>
    <w:p w14:paraId="67CAD9F2" w14:textId="3B970D49" w:rsidR="00A455E1" w:rsidRPr="00C11604" w:rsidRDefault="00CB72D5" w:rsidP="00C11604">
      <w:pPr>
        <w:pStyle w:val="NoSpacing"/>
      </w:pPr>
      <w:r>
        <w:t>A key change in YOLO</w:t>
      </w:r>
      <w:r w:rsidR="00A455E1" w:rsidRPr="00C11604">
        <w:t xml:space="preserve">12's design involves Residual Efficient Layer Aggregation Networks, known as R-ELAN. Unlike prior versions, this approach builds on past methods meant to refine how gradients move and combine features across scales. Because it adds skip pathways during aggregation, data flows through layers more smoothly. Such paths allow stronger signal transmission without disrupting training </w:t>
      </w:r>
      <w:r w:rsidR="00A455E1" w:rsidRPr="00C11604">
        <w:lastRenderedPageBreak/>
        <w:t>stability. Feature representation improves - yet the system remains balanced throughout learning.</w:t>
      </w:r>
    </w:p>
    <w:p w14:paraId="6C180290" w14:textId="7B29BAE2" w:rsidR="00A455E1" w:rsidRPr="00C11604" w:rsidRDefault="00CB72D5" w:rsidP="00C11604">
      <w:pPr>
        <w:pStyle w:val="NoSpacing"/>
      </w:pPr>
      <w:r>
        <w:t>What helps YOLO</w:t>
      </w:r>
      <w:r w:rsidR="00A455E1" w:rsidRPr="00C11604">
        <w:t>12 move faster is FlashAttention, a method built to handle attention tasks more efficiently. Instead of slowing down due to heavy memory use, it smartly manages how data flows between the GPU’s storage and processing parts. Because of this adjustment, attention layers fit smoothly into the model, maintaining rapid detection speeds. High performance stays intact even when complex features are added.</w:t>
      </w:r>
    </w:p>
    <w:p w14:paraId="70272C7F" w14:textId="39D75EAF" w:rsidR="00A455E1" w:rsidRPr="00C11604" w:rsidRDefault="00CB72D5" w:rsidP="00C11604">
      <w:pPr>
        <w:pStyle w:val="NoSpacing"/>
      </w:pPr>
      <w:r>
        <w:t>Looking at its design, YOLO</w:t>
      </w:r>
      <w:r w:rsidR="00A455E1" w:rsidRPr="00C11604">
        <w:t>12 uses a standard setup seen in current object detectors - comprising backbone, neck, and head. Feature extraction happens first, handled by the backbone as it processes image data through layered representations. Rather than stopping there, multi-level outputs feed into the neck, which combines them across scales for better size adaptability. After that, predictions emerge: box locations and category scores generated directly by the detection head. What shifts here is the addition of attention mechanisms within feature processing, guiding focus where needed without slowing down convolutions. Though built on familiar parts, subtle integration of context-aware layers lifts overall awareness during analysis.</w:t>
      </w:r>
    </w:p>
    <w:p w14:paraId="29E2EA6A" w14:textId="51F2C56E" w:rsidR="00A455E1" w:rsidRPr="00C11604" w:rsidRDefault="00A455E1" w:rsidP="00C11604">
      <w:pPr>
        <w:pStyle w:val="NoSpacing"/>
      </w:pPr>
      <w:r w:rsidRPr="00C11604">
        <w:t>Results shared by Khanam and Hussain (2025)</w:t>
      </w:r>
      <w:r w:rsidR="000C516E" w:rsidRPr="00C11604">
        <w:t xml:space="preserve"> </w:t>
      </w:r>
      <w:r w:rsidR="00563D03" w:rsidRPr="00C11604">
        <w:t xml:space="preserve">[17] </w:t>
      </w:r>
      <w:r w:rsidR="00CB72D5">
        <w:t>show YOLO</w:t>
      </w:r>
      <w:r w:rsidRPr="00C11604">
        <w:t xml:space="preserve">12 works well on multiple object detection tests. Although it builds on past versions, its gains in precision, recall, and mAP stand out clearly. Despite these upgrades, speed at inference remains fast enough for real-time use. Because attention modules were added thoughtfully, accuracy rises even when processing demands stay manageable. What emerges is a balance - better detection without </w:t>
      </w:r>
      <w:r w:rsidR="0042179B">
        <w:t>high</w:t>
      </w:r>
      <w:r w:rsidRPr="00C11604">
        <w:t xml:space="preserve"> cost in speed.</w:t>
      </w:r>
    </w:p>
    <w:p w14:paraId="113E9F91" w14:textId="5CC4408D" w:rsidR="00A455E1" w:rsidRPr="00C11604" w:rsidRDefault="00CB72D5" w:rsidP="00C11604">
      <w:pPr>
        <w:pStyle w:val="NoSpacing"/>
      </w:pPr>
      <w:r>
        <w:t>Despite its simplicity, YOLO</w:t>
      </w:r>
      <w:r w:rsidR="00A455E1" w:rsidRPr="00C11604">
        <w:t>12 marks a notable step forward in the evolution of real-time detectors through thoughtful integration of attention modules. Instead of relying solely on standard convolutions, it blends them with focused attention applied selectively across spatial regions. Thanks to smarter computation routing, performance stays high while keeping latency low. Rather than favoring one approach, recent progress hints at synergy - mixing classic filters with dynamic weighting pays off. What emerges is less a revolution, more a careful refinement guided by efficiency demands.</w:t>
      </w:r>
    </w:p>
    <w:p w14:paraId="334C32DB" w14:textId="0CEB1008" w:rsidR="00317696" w:rsidRPr="00C11604" w:rsidRDefault="00317696" w:rsidP="00C11604">
      <w:pPr>
        <w:pStyle w:val="NoSpacing"/>
      </w:pPr>
      <w:r w:rsidRPr="00C11604">
        <w:t>About t</w:t>
      </w:r>
      <w:r w:rsidR="00CB72D5">
        <w:t>he architecture, YOLO</w:t>
      </w:r>
      <w:r w:rsidRPr="00C11604">
        <w:t>12 have the structure show as below:</w:t>
      </w:r>
    </w:p>
    <w:p w14:paraId="5A9112EE" w14:textId="17B4B21A" w:rsidR="00317696" w:rsidRDefault="00DD6783" w:rsidP="00317696">
      <w:pPr>
        <w:pStyle w:val="NoSpacing"/>
        <w:keepNext/>
      </w:pPr>
      <w:r>
        <w:rPr>
          <w:noProof/>
        </w:rPr>
        <w:lastRenderedPageBreak/>
        <w:pict w14:anchorId="710E50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2pt;height:452.4pt">
            <v:imagedata r:id="rId9" o:title="Yolov12-Trang-1"/>
          </v:shape>
        </w:pict>
      </w:r>
    </w:p>
    <w:p w14:paraId="2DF11483" w14:textId="1F639700" w:rsidR="00317696" w:rsidRDefault="00317696" w:rsidP="00317696">
      <w:pPr>
        <w:pStyle w:val="Caption"/>
        <w:jc w:val="center"/>
      </w:pPr>
      <w:bookmarkStart w:id="20" w:name="_Toc235768864"/>
      <w:r>
        <w:t xml:space="preserve">Figure </w:t>
      </w:r>
      <w:r w:rsidR="009C7B9A">
        <w:rPr>
          <w:noProof/>
        </w:rPr>
        <w:fldChar w:fldCharType="begin"/>
      </w:r>
      <w:r w:rsidR="009C7B9A">
        <w:rPr>
          <w:noProof/>
        </w:rPr>
        <w:instrText xml:space="preserve"> SEQ Figure \* ARABIC </w:instrText>
      </w:r>
      <w:r w:rsidR="009C7B9A">
        <w:rPr>
          <w:noProof/>
        </w:rPr>
        <w:fldChar w:fldCharType="separate"/>
      </w:r>
      <w:r w:rsidR="004E0716">
        <w:rPr>
          <w:noProof/>
        </w:rPr>
        <w:t>1</w:t>
      </w:r>
      <w:r w:rsidR="009C7B9A">
        <w:rPr>
          <w:noProof/>
        </w:rPr>
        <w:fldChar w:fldCharType="end"/>
      </w:r>
      <w:r>
        <w:rPr>
          <w:lang w:val="en-US"/>
        </w:rPr>
        <w:t xml:space="preserve">: </w:t>
      </w:r>
      <w:r w:rsidR="00CB72D5">
        <w:rPr>
          <w:lang w:val="en-US"/>
        </w:rPr>
        <w:t>YOLO</w:t>
      </w:r>
      <w:r w:rsidR="0042179B">
        <w:rPr>
          <w:lang w:val="en-US"/>
        </w:rPr>
        <w:t>12 Architecture</w:t>
      </w:r>
      <w:r w:rsidR="000C516E">
        <w:rPr>
          <w:lang w:val="en-US"/>
        </w:rPr>
        <w:t xml:space="preserve"> </w:t>
      </w:r>
      <w:r w:rsidR="00601336">
        <w:rPr>
          <w:lang w:val="en-US"/>
        </w:rPr>
        <w:t>[18]</w:t>
      </w:r>
      <w:bookmarkEnd w:id="20"/>
    </w:p>
    <w:p w14:paraId="75E7C2B0" w14:textId="59AE2069" w:rsidR="00317696" w:rsidRPr="00C11604" w:rsidRDefault="00317696" w:rsidP="00C11604">
      <w:pPr>
        <w:pStyle w:val="NoSpacing"/>
      </w:pPr>
      <w:r w:rsidRPr="00C11604">
        <w:t xml:space="preserve">The structure </w:t>
      </w:r>
      <w:r w:rsidR="0042179B">
        <w:t>includes</w:t>
      </w:r>
      <w:r w:rsidRPr="00C11604">
        <w:t>:</w:t>
      </w:r>
    </w:p>
    <w:p w14:paraId="3DDC71CE" w14:textId="31DC3801" w:rsidR="00317696" w:rsidRPr="00C11604" w:rsidRDefault="00317696" w:rsidP="00317696">
      <w:pPr>
        <w:pStyle w:val="NoSpacing"/>
        <w:numPr>
          <w:ilvl w:val="0"/>
          <w:numId w:val="25"/>
        </w:numPr>
      </w:pPr>
      <w:r w:rsidRPr="00317696">
        <w:rPr>
          <w:b/>
        </w:rPr>
        <w:t xml:space="preserve">Conv (Convolution Layer): </w:t>
      </w:r>
      <w:r w:rsidRPr="00C11604">
        <w:t xml:space="preserve">The Conv block is an important part of the network. It is where the network </w:t>
      </w:r>
      <w:r w:rsidR="006822DF">
        <w:t>performs</w:t>
      </w:r>
      <w:r w:rsidRPr="00C11604">
        <w:t xml:space="preserve"> the convolution operation. This block has a convolution layer, batch normalization</w:t>
      </w:r>
      <w:r w:rsidR="0042179B">
        <w:t>,</w:t>
      </w:r>
      <w:r w:rsidRPr="00C11604">
        <w:t xml:space="preserve"> and a nonlinear activation function like SiLU. The Conv block is good at finding </w:t>
      </w:r>
      <w:r w:rsidR="00CF555F">
        <w:t>low-</w:t>
      </w:r>
      <w:r w:rsidRPr="00C11604">
        <w:t xml:space="preserve"> and mid-level features in the input image, like edges and textures. It can also find patterns. If we change the values</w:t>
      </w:r>
      <w:r w:rsidR="00CF555F">
        <w:t>,</w:t>
      </w:r>
      <w:r w:rsidRPr="00C11604">
        <w:t xml:space="preserve"> the Conv layer can reduce the spatial resolution of feature maps and increase the depth of representation.</w:t>
      </w:r>
    </w:p>
    <w:p w14:paraId="620DC307" w14:textId="0AF4B7DF" w:rsidR="00317696" w:rsidRPr="00C11604" w:rsidRDefault="00317696" w:rsidP="00317696">
      <w:pPr>
        <w:pStyle w:val="NoSpacing"/>
        <w:numPr>
          <w:ilvl w:val="0"/>
          <w:numId w:val="24"/>
        </w:numPr>
      </w:pPr>
      <w:r w:rsidRPr="00317696">
        <w:rPr>
          <w:b/>
        </w:rPr>
        <w:lastRenderedPageBreak/>
        <w:t>C3k2 Module:</w:t>
      </w:r>
      <w:r>
        <w:t xml:space="preserve"> </w:t>
      </w:r>
      <w:r w:rsidRPr="00C11604">
        <w:t>The C3k2 Module is a version of the Cross Stage Partial architecture. It is designed to be more efficient while still being good at extracting features. This module has bottleneck layers with residual connections, which helps the network learn and reuse features. The "k2" configuration is a modification that reduces cost. This module helps balance the complexity and performance of the model</w:t>
      </w:r>
      <w:r w:rsidR="00CF555F">
        <w:t>,</w:t>
      </w:r>
      <w:r w:rsidRPr="00C11604">
        <w:t xml:space="preserve"> making it good for representations that're both lightweight and expressive.</w:t>
      </w:r>
    </w:p>
    <w:p w14:paraId="1E9D0A33" w14:textId="2D390A7D" w:rsidR="00317696" w:rsidRPr="00C11604" w:rsidRDefault="00317696" w:rsidP="00317696">
      <w:pPr>
        <w:pStyle w:val="NoSpacing"/>
        <w:numPr>
          <w:ilvl w:val="0"/>
          <w:numId w:val="24"/>
        </w:numPr>
      </w:pPr>
      <w:r w:rsidRPr="00317696">
        <w:rPr>
          <w:b/>
        </w:rPr>
        <w:t>A2C2f Module:</w:t>
      </w:r>
      <w:r>
        <w:t xml:space="preserve"> </w:t>
      </w:r>
      <w:r w:rsidRPr="00C11604">
        <w:t>The A2C2f Module is a module that helps the network combine features. It is based on the Cross Stage Partial architecture. It is better at combining features from multiple layers. This helps the network learn complex patterns and relationships in the data. The A2C2f Module is really useful in the stages of the network, where high-level feature representation is important.</w:t>
      </w:r>
    </w:p>
    <w:p w14:paraId="719C6CA6" w14:textId="3B0D3C2A" w:rsidR="00317696" w:rsidRPr="00C11604" w:rsidRDefault="00317696" w:rsidP="00317696">
      <w:pPr>
        <w:pStyle w:val="NoSpacing"/>
        <w:numPr>
          <w:ilvl w:val="0"/>
          <w:numId w:val="24"/>
        </w:numPr>
      </w:pPr>
      <w:r w:rsidRPr="00317696">
        <w:rPr>
          <w:b/>
        </w:rPr>
        <w:t xml:space="preserve">Upsample: </w:t>
      </w:r>
      <w:r w:rsidRPr="00C11604">
        <w:t>The Upsample operation increases the resolution of feature maps. It does this by using interpolation methods like neighbor or bilinear interpolation. This is important in frameworks like Feature Pyramid Networks, where level semantic features are combined with lower-level detailed features. By restoring dimensions</w:t>
      </w:r>
      <w:r w:rsidR="00CF555F">
        <w:t>,</w:t>
      </w:r>
      <w:r w:rsidRPr="00C11604">
        <w:t xml:space="preserve"> upsampling helps the network localize small objects and refine detection outputs.</w:t>
      </w:r>
    </w:p>
    <w:p w14:paraId="1E123300" w14:textId="72647609" w:rsidR="00317696" w:rsidRPr="00C11604" w:rsidRDefault="00317696" w:rsidP="00317696">
      <w:pPr>
        <w:pStyle w:val="NoSpacing"/>
        <w:numPr>
          <w:ilvl w:val="0"/>
          <w:numId w:val="24"/>
        </w:numPr>
      </w:pPr>
      <w:r w:rsidRPr="00317696">
        <w:rPr>
          <w:b/>
        </w:rPr>
        <w:t>Concat (Concatenation):</w:t>
      </w:r>
      <w:r>
        <w:t xml:space="preserve"> </w:t>
      </w:r>
      <w:r w:rsidRPr="00C11604">
        <w:t>The Concat operation combines feature maps. It does this by merging them along the channel dimension. This operation is important for combining information from layers of the network</w:t>
      </w:r>
      <w:r w:rsidR="00CF555F">
        <w:t>,</w:t>
      </w:r>
      <w:r w:rsidRPr="00C11604">
        <w:t xml:space="preserve"> like shallow and deep features. The Concat operation preserves the dimensions of the input feature maps while increasing the richness of the representation. The Concat operation is widely used in the neck of the network to integrate </w:t>
      </w:r>
      <w:r w:rsidR="00CF555F">
        <w:t>multi-scale</w:t>
      </w:r>
      <w:r w:rsidRPr="00C11604">
        <w:t xml:space="preserve"> information and improve detection performance.</w:t>
      </w:r>
    </w:p>
    <w:p w14:paraId="1D1B9D92" w14:textId="26A1687E" w:rsidR="00317696" w:rsidRPr="00C11604" w:rsidRDefault="00317696" w:rsidP="00317696">
      <w:pPr>
        <w:pStyle w:val="NoSpacing"/>
        <w:numPr>
          <w:ilvl w:val="0"/>
          <w:numId w:val="24"/>
        </w:numPr>
      </w:pPr>
      <w:r w:rsidRPr="00317696">
        <w:rPr>
          <w:b/>
        </w:rPr>
        <w:t>Detect (Detection Head):</w:t>
      </w:r>
      <w:r>
        <w:t xml:space="preserve"> </w:t>
      </w:r>
      <w:r w:rsidRPr="00C11604">
        <w:t>The Detect block is part of the network. It is responsible for producing object detection outputs. It predicts bounding box coordinates, objectness scores</w:t>
      </w:r>
      <w:r w:rsidR="00CF555F">
        <w:t>,</w:t>
      </w:r>
      <w:r w:rsidRPr="00C11604">
        <w:t xml:space="preserve"> and class probabilities for each detected object. Moder</w:t>
      </w:r>
      <w:r w:rsidR="00CB72D5">
        <w:t>n YOLO architectures, like YOLO</w:t>
      </w:r>
      <w:r w:rsidRPr="00C11604">
        <w:t>12</w:t>
      </w:r>
      <w:r w:rsidR="00CF555F">
        <w:t>,</w:t>
      </w:r>
      <w:r w:rsidRPr="00C11604">
        <w:t xml:space="preserve"> use anchor- detection mechanisms and multi-scale prediction heads to improve accuracy and efficiency. The Detect block transforms the learned feature representations into outputs that can be used </w:t>
      </w:r>
      <w:r w:rsidRPr="00C11604">
        <w:lastRenderedPageBreak/>
        <w:t>in real-world applications. The Detect block is a part of the network</w:t>
      </w:r>
      <w:r w:rsidR="00CF555F">
        <w:t>,</w:t>
      </w:r>
      <w:r w:rsidRPr="00C11604">
        <w:t xml:space="preserve"> and it is what ultimately produces the object detection results.</w:t>
      </w:r>
    </w:p>
    <w:p w14:paraId="25032F51" w14:textId="1325C401" w:rsidR="00001940" w:rsidRPr="00DD6783" w:rsidRDefault="00AE35E3" w:rsidP="0067707C">
      <w:pPr>
        <w:pStyle w:val="Heading3"/>
        <w:rPr>
          <w:b/>
        </w:rPr>
      </w:pPr>
      <w:bookmarkStart w:id="21" w:name="_Toc235768832"/>
      <w:r w:rsidRPr="00DD6783">
        <w:rPr>
          <w:b/>
        </w:rPr>
        <w:t>2.2.5. Improving YOLO</w:t>
      </w:r>
      <w:bookmarkEnd w:id="21"/>
    </w:p>
    <w:p w14:paraId="52CD2DF1" w14:textId="5D71B33B" w:rsidR="002A1630" w:rsidRPr="00C11604" w:rsidRDefault="002A1630" w:rsidP="00C11604">
      <w:pPr>
        <w:pStyle w:val="NoSpacing"/>
      </w:pPr>
      <w:r w:rsidRPr="00C11604">
        <w:t xml:space="preserve">During the research, there are multiple improvements considered and tried, many of which </w:t>
      </w:r>
      <w:r w:rsidR="00CF555F">
        <w:t xml:space="preserve">are </w:t>
      </w:r>
      <w:r w:rsidRPr="00C11604">
        <w:t xml:space="preserve">based on secondary research that </w:t>
      </w:r>
      <w:r w:rsidR="00CF555F">
        <w:t>identifies</w:t>
      </w:r>
      <w:r w:rsidRPr="00C11604">
        <w:t xml:space="preserve"> the papers </w:t>
      </w:r>
      <w:r w:rsidR="00CF555F">
        <w:t>that</w:t>
      </w:r>
      <w:r w:rsidRPr="00C11604">
        <w:t xml:space="preserve"> applied </w:t>
      </w:r>
      <w:r w:rsidR="00CF555F">
        <w:t>improvements to</w:t>
      </w:r>
      <w:r w:rsidRPr="00C11604">
        <w:t xml:space="preserve"> older </w:t>
      </w:r>
      <w:r w:rsidR="0042179B">
        <w:t>versions</w:t>
      </w:r>
      <w:r w:rsidR="00CB72D5">
        <w:t xml:space="preserve"> of YOLO</w:t>
      </w:r>
      <w:r w:rsidRPr="00C11604">
        <w:t xml:space="preserve"> or other models.</w:t>
      </w:r>
    </w:p>
    <w:p w14:paraId="72DE072E" w14:textId="06E8019C" w:rsidR="002A1630" w:rsidRPr="00DD6783" w:rsidRDefault="002A1630" w:rsidP="0067707C">
      <w:pPr>
        <w:pStyle w:val="Heading4"/>
        <w:rPr>
          <w:b/>
        </w:rPr>
      </w:pPr>
      <w:r w:rsidRPr="00DD6783">
        <w:rPr>
          <w:b/>
        </w:rPr>
        <w:t>2.2.5.1. Improve base on Self-Adaption Squeeze-and-Excitation (SASE)</w:t>
      </w:r>
    </w:p>
    <w:p w14:paraId="4ED8E534" w14:textId="631B1A2D" w:rsidR="002A1630" w:rsidRPr="00C11604" w:rsidRDefault="002A1630" w:rsidP="00C11604">
      <w:pPr>
        <w:pStyle w:val="NoSpacing"/>
      </w:pPr>
      <w:r w:rsidRPr="00C11604">
        <w:t>The paper "YOLO-SASE: An Improved YOLO Algorithm for Small Target Detection in Complex Backgrounds"</w:t>
      </w:r>
      <w:r w:rsidR="006F66A1" w:rsidRPr="00C11604">
        <w:t xml:space="preserve"> </w:t>
      </w:r>
      <w:r w:rsidR="0096660B" w:rsidRPr="00C11604">
        <w:t xml:space="preserve">[20] </w:t>
      </w:r>
      <w:r w:rsidRPr="00C11604">
        <w:t>talks about ways to make the original YOLO framework better at finding objects in infrared images with complex backgrounds. One of the things they did was use a Super-Resolution Generative Adversarial Network</w:t>
      </w:r>
      <w:r w:rsidR="0042179B">
        <w:t>,</w:t>
      </w:r>
      <w:r w:rsidRPr="00C11604">
        <w:t xml:space="preserve"> or SRGAN to preprocess the images. This means they did not just put the images into the detector. Instead they used SRGAN to make the images clearer</w:t>
      </w:r>
      <w:r w:rsidR="0042179B">
        <w:t>;</w:t>
      </w:r>
      <w:r w:rsidRPr="00C11604">
        <w:t xml:space="preserve"> small objects that are only a few pixels big can be seen more easily. This helps the model see details that it would otherwise miss</w:t>
      </w:r>
      <w:r w:rsidR="0042179B">
        <w:t>,</w:t>
      </w:r>
      <w:r w:rsidRPr="00C11604">
        <w:t xml:space="preserve"> and that makes it better at finding small objects.</w:t>
      </w:r>
    </w:p>
    <w:p w14:paraId="1EB74CF9" w14:textId="0D21F7E2" w:rsidR="002A1630" w:rsidRPr="00C11604" w:rsidRDefault="002A1630" w:rsidP="00C11604">
      <w:pPr>
        <w:pStyle w:val="NoSpacing"/>
      </w:pPr>
      <w:r w:rsidRPr="00C11604">
        <w:t xml:space="preserve">The people who wrote the paper also came up with something called the </w:t>
      </w:r>
      <w:r w:rsidR="0042179B">
        <w:t>Self-Adaptation</w:t>
      </w:r>
      <w:r w:rsidRPr="00C11604">
        <w:t xml:space="preserve"> Squeeze-and-Excitation or SASE module. This is a version of the usual SE attention mechanism. The SASE module is different from the SE blocks because it can change the weights it gives to different parts of the image while it is being trained. This makes the model learn features that're more useful</w:t>
      </w:r>
      <w:r w:rsidR="0042179B">
        <w:t>,</w:t>
      </w:r>
      <w:r w:rsidRPr="00C11604">
        <w:t xml:space="preserve"> and it can focus on the small objects in the image even if the background is noisy or cluttered.</w:t>
      </w:r>
    </w:p>
    <w:p w14:paraId="4B4F2BA3" w14:textId="6B2F460E" w:rsidR="002A1630" w:rsidRPr="00C11604" w:rsidRDefault="002A1630" w:rsidP="00C11604">
      <w:pPr>
        <w:pStyle w:val="NoSpacing"/>
      </w:pPr>
      <w:r w:rsidRPr="00C11604">
        <w:t xml:space="preserve">The paper also changes the way the detection layers work. Makes the receptive field bigger. They changed the number and arrangement of the detection outputs so they can find small objects better. This makes the model better at finding where the objects are and what they are. They also added something called Receptive Field Blocks or RFB and Spatial Pyramid Pooling or SPP to help the model understand objects of </w:t>
      </w:r>
      <w:r w:rsidR="0042179B">
        <w:t xml:space="preserve">different </w:t>
      </w:r>
      <w:r w:rsidRPr="00C11604">
        <w:t>sizes.</w:t>
      </w:r>
    </w:p>
    <w:p w14:paraId="3749EA67" w14:textId="77777777" w:rsidR="002A1630" w:rsidRPr="00C11604" w:rsidRDefault="002A1630" w:rsidP="00C11604">
      <w:pPr>
        <w:pStyle w:val="NoSpacing"/>
      </w:pPr>
      <w:r w:rsidRPr="00C11604">
        <w:t>This makes the model more robust and better at handling scenes.</w:t>
      </w:r>
    </w:p>
    <w:p w14:paraId="300F617D" w14:textId="0C01ED71" w:rsidR="002A1630" w:rsidRPr="00C11604" w:rsidRDefault="002A1630" w:rsidP="00C11604">
      <w:pPr>
        <w:pStyle w:val="NoSpacing"/>
      </w:pPr>
      <w:r w:rsidRPr="00C11604">
        <w:t>The experiments show that the new YOLO-SASE model is better than the YOLO model. It is 2 percent better at finding objects and 3 percent better at not missing objects</w:t>
      </w:r>
      <w:r w:rsidR="0042179B">
        <w:t>,</w:t>
      </w:r>
      <w:r w:rsidRPr="00C11604">
        <w:t xml:space="preserve"> and it is more stable when it is being trained. This means that using SRGAN to </w:t>
      </w:r>
      <w:r w:rsidRPr="00C11604">
        <w:lastRenderedPageBreak/>
        <w:t>preprocess the images</w:t>
      </w:r>
      <w:r w:rsidR="0042179B">
        <w:t>,</w:t>
      </w:r>
      <w:r w:rsidRPr="00C11604">
        <w:t xml:space="preserve"> using the SASE module and getting features from scales all work together to make the model better at finding small objects. The YOLO-SASE model is better at finding objects because it uses these new techniques. The YOLO-SASE model is a version of the YOLO framework. It uses the YOLO framework. Adds n</w:t>
      </w:r>
      <w:r w:rsidR="0042179B">
        <w:t>ew techniques to make it better</w:t>
      </w:r>
      <w:r w:rsidRPr="00C11604">
        <w:t xml:space="preserve"> at finding small objects in complex backgrounds.</w:t>
      </w:r>
    </w:p>
    <w:p w14:paraId="2947A338" w14:textId="56069A65" w:rsidR="00475872" w:rsidRPr="00C11604" w:rsidRDefault="00475872" w:rsidP="00C11604">
      <w:pPr>
        <w:pStyle w:val="NoSpacing"/>
      </w:pPr>
      <w:r w:rsidRPr="00C11604">
        <w:t>The new SASE block will be implemented as figure below.</w:t>
      </w:r>
    </w:p>
    <w:p w14:paraId="19EF85F9" w14:textId="7FF04702" w:rsidR="00475872" w:rsidRDefault="00DD6783" w:rsidP="00475872">
      <w:pPr>
        <w:pStyle w:val="NoSpacing"/>
        <w:keepNext/>
      </w:pPr>
      <w:r>
        <w:rPr>
          <w:noProof/>
        </w:rPr>
        <w:pict w14:anchorId="080F7666">
          <v:shape id="_x0000_i1026" type="#_x0000_t75" style="width:451.2pt;height:400.8pt">
            <v:imagedata r:id="rId10" o:title="Yolov12-Bản sao của Trang-1"/>
          </v:shape>
        </w:pict>
      </w:r>
    </w:p>
    <w:p w14:paraId="5C745DF0" w14:textId="08A23079" w:rsidR="00475872" w:rsidRDefault="00475872" w:rsidP="00475872">
      <w:pPr>
        <w:pStyle w:val="Caption"/>
        <w:jc w:val="center"/>
      </w:pPr>
      <w:bookmarkStart w:id="22" w:name="_Toc235768865"/>
      <w:r>
        <w:t xml:space="preserve">Figure </w:t>
      </w:r>
      <w:fldSimple w:instr=" SEQ Figure \* ARABIC ">
        <w:r w:rsidR="004E0716">
          <w:rPr>
            <w:noProof/>
          </w:rPr>
          <w:t>2</w:t>
        </w:r>
      </w:fldSimple>
      <w:r>
        <w:rPr>
          <w:lang w:val="en-US"/>
        </w:rPr>
        <w:t xml:space="preserve">: Proposed </w:t>
      </w:r>
      <w:r w:rsidR="00CB72D5">
        <w:rPr>
          <w:lang w:val="en-US"/>
        </w:rPr>
        <w:t>YOLO</w:t>
      </w:r>
      <w:r w:rsidR="0042179B">
        <w:rPr>
          <w:lang w:val="en-US"/>
        </w:rPr>
        <w:t>12</w:t>
      </w:r>
      <w:r>
        <w:rPr>
          <w:lang w:val="en-US"/>
        </w:rPr>
        <w:t xml:space="preserve"> Architecture with SASE improvement</w:t>
      </w:r>
      <w:bookmarkEnd w:id="22"/>
    </w:p>
    <w:p w14:paraId="18CEB6F3" w14:textId="68CB4B6E" w:rsidR="00F1389D" w:rsidRPr="00DD6783" w:rsidRDefault="00F1389D" w:rsidP="00F1389D">
      <w:pPr>
        <w:pStyle w:val="Heading4"/>
        <w:rPr>
          <w:b/>
        </w:rPr>
      </w:pPr>
      <w:r w:rsidRPr="00DD6783">
        <w:rPr>
          <w:b/>
        </w:rPr>
        <w:t xml:space="preserve">2.2.5.2. Improve </w:t>
      </w:r>
      <w:r w:rsidR="0042179B" w:rsidRPr="00DD6783">
        <w:rPr>
          <w:b/>
        </w:rPr>
        <w:t>based</w:t>
      </w:r>
      <w:r w:rsidRPr="00DD6783">
        <w:rPr>
          <w:b/>
        </w:rPr>
        <w:t xml:space="preserve"> on Dynamic Tanh (DyT)</w:t>
      </w:r>
    </w:p>
    <w:p w14:paraId="7CF98F59" w14:textId="77777777" w:rsidR="00563D03" w:rsidRPr="00C11604" w:rsidRDefault="005D52D6" w:rsidP="00C11604">
      <w:pPr>
        <w:pStyle w:val="NoSpacing"/>
      </w:pPr>
      <w:r w:rsidRPr="00C11604">
        <w:t xml:space="preserve">Inspired by the structural similarities between traditional normalization layers and scaled hyperbolic functions, we propose </w:t>
      </w:r>
      <w:r w:rsidRPr="00C11604">
        <w:rPr>
          <w:rStyle w:val="Strong"/>
          <w:b w:val="0"/>
          <w:bCs w:val="0"/>
        </w:rPr>
        <w:t>Dynamic Tanh (DyT)</w:t>
      </w:r>
      <w:r w:rsidRPr="00C11604">
        <w:t xml:space="preserve"> as a lightweight, drop-in replacement for standard normalization layers (such as Batch Normalization or Layer Normalization). </w:t>
      </w:r>
      <w:r w:rsidR="00563D03" w:rsidRPr="00C11604">
        <w:t>[19]</w:t>
      </w:r>
    </w:p>
    <w:p w14:paraId="396170F4" w14:textId="149AA6CE" w:rsidR="005D52D6" w:rsidRPr="00C11604" w:rsidRDefault="005D52D6" w:rsidP="00C11604">
      <w:pPr>
        <w:pStyle w:val="NoSpacing"/>
      </w:pPr>
      <w:r w:rsidRPr="00C11604">
        <w:lastRenderedPageBreak/>
        <w:t xml:space="preserve">Unlike conventional normalization that relies on computing batch-wide or layer-wide statistics (mean and variance), DyT operates independently on each input element. This avoids the computational overhead of global aggregations while preserving the core benefits of normalization: squashing extreme values in a non-linear fashion while maintaining near-linear transformations for central input values. </w:t>
      </w:r>
      <w:r w:rsidR="00563D03" w:rsidRPr="00C11604">
        <w:t>[19]</w:t>
      </w:r>
    </w:p>
    <w:p w14:paraId="6A3715E8" w14:textId="77777777" w:rsidR="005D52D6" w:rsidRPr="00C11604" w:rsidRDefault="005D52D6" w:rsidP="00C11604">
      <w:pPr>
        <w:pStyle w:val="NoSpacing"/>
      </w:pPr>
      <w:r w:rsidRPr="00C11604">
        <w:t>Mathematical Formulation</w:t>
      </w:r>
    </w:p>
    <w:p w14:paraId="5E505A3E" w14:textId="77777777" w:rsidR="005D52D6" w:rsidRPr="00C11604" w:rsidRDefault="005D52D6" w:rsidP="00C11604">
      <w:pPr>
        <w:pStyle w:val="NoSpacing"/>
      </w:pPr>
      <w:r w:rsidRPr="00C11604">
        <w:t xml:space="preserve">A DyT layer is defined by the following operation: </w:t>
      </w:r>
    </w:p>
    <w:p w14:paraId="4422BBA2" w14:textId="77777777" w:rsidR="005D52D6" w:rsidRDefault="005D52D6" w:rsidP="005D52D6">
      <w:pPr>
        <w:pStyle w:val="NoSpacing"/>
        <w:keepNext/>
      </w:pPr>
      <m:oMathPara>
        <m:oMath>
          <m:r>
            <m:rPr>
              <m:sty m:val="p"/>
            </m:rPr>
            <w:rPr>
              <w:rFonts w:ascii="Cambria Math" w:hAnsi="Cambria Math"/>
            </w:rPr>
            <m:t>DyT</m:t>
          </m:r>
          <m:d>
            <m:dPr>
              <m:ctrlPr>
                <w:rPr>
                  <w:rFonts w:ascii="Cambria Math" w:hAnsi="Cambria Math"/>
                </w:rPr>
              </m:ctrlPr>
            </m:dPr>
            <m:e>
              <m:r>
                <m:rPr>
                  <m:sty m:val="p"/>
                </m:rPr>
                <w:rPr>
                  <w:rFonts w:ascii="Cambria Math" w:hAnsi="Cambria Math"/>
                </w:rPr>
                <m:t>x</m:t>
              </m:r>
            </m:e>
          </m:d>
          <m:r>
            <m:rPr>
              <m:sty m:val="p"/>
            </m:rPr>
            <w:rPr>
              <w:rFonts w:ascii="Cambria Math" w:hAnsi="Cambria Math"/>
            </w:rPr>
            <m:t>= γ*tanh</m:t>
          </m:r>
          <m:d>
            <m:dPr>
              <m:ctrlPr>
                <w:rPr>
                  <w:rFonts w:ascii="Cambria Math" w:hAnsi="Cambria Math"/>
                </w:rPr>
              </m:ctrlPr>
            </m:dPr>
            <m:e>
              <m:r>
                <m:rPr>
                  <m:sty m:val="p"/>
                </m:rPr>
                <w:rPr>
                  <w:rFonts w:ascii="Cambria Math" w:hAnsi="Cambria Math"/>
                </w:rPr>
                <m:t>αx</m:t>
              </m:r>
            </m:e>
          </m:d>
          <m:r>
            <m:rPr>
              <m:sty m:val="p"/>
            </m:rPr>
            <w:rPr>
              <w:rFonts w:ascii="Cambria Math" w:hAnsi="Cambria Math"/>
            </w:rPr>
            <m:t>+ β</m:t>
          </m:r>
        </m:oMath>
      </m:oMathPara>
    </w:p>
    <w:p w14:paraId="75E3A4B6" w14:textId="7C62D667" w:rsidR="005D52D6" w:rsidRDefault="005D52D6" w:rsidP="005D52D6">
      <w:pPr>
        <w:pStyle w:val="Caption"/>
        <w:jc w:val="center"/>
      </w:pPr>
      <w:r>
        <w:t xml:space="preserve">Equation </w:t>
      </w:r>
      <w:r w:rsidR="00A17385">
        <w:rPr>
          <w:noProof/>
        </w:rPr>
        <w:fldChar w:fldCharType="begin"/>
      </w:r>
      <w:r w:rsidR="00A17385">
        <w:rPr>
          <w:noProof/>
        </w:rPr>
        <w:instrText xml:space="preserve"> SEQ Equation \* ARABIC </w:instrText>
      </w:r>
      <w:r w:rsidR="00A17385">
        <w:rPr>
          <w:noProof/>
        </w:rPr>
        <w:fldChar w:fldCharType="separate"/>
      </w:r>
      <w:r w:rsidR="00AB4AB2">
        <w:rPr>
          <w:noProof/>
        </w:rPr>
        <w:t>1</w:t>
      </w:r>
      <w:r w:rsidR="00A17385">
        <w:rPr>
          <w:noProof/>
        </w:rPr>
        <w:fldChar w:fldCharType="end"/>
      </w:r>
    </w:p>
    <w:p w14:paraId="0385189C" w14:textId="77777777" w:rsidR="005D52D6" w:rsidRDefault="005D52D6" w:rsidP="005D52D6">
      <w:pPr>
        <w:pStyle w:val="NoSpacing"/>
      </w:pPr>
      <w:r>
        <w:t>Where:</w:t>
      </w:r>
    </w:p>
    <w:p w14:paraId="240DDB96" w14:textId="77777777" w:rsidR="005D52D6" w:rsidRPr="00C11604" w:rsidRDefault="005D52D6" w:rsidP="005D52D6">
      <w:pPr>
        <w:pStyle w:val="NoSpacing"/>
      </w:pPr>
      <m:oMath>
        <m:r>
          <m:rPr>
            <m:sty m:val="p"/>
          </m:rPr>
          <w:rPr>
            <w:rFonts w:ascii="Cambria Math" w:hAnsi="Cambria Math"/>
          </w:rPr>
          <m:t>α</m:t>
        </m:r>
      </m:oMath>
      <w:r>
        <w:t xml:space="preserve">: </w:t>
      </w:r>
      <w:r w:rsidRPr="00C11604">
        <w:t>A learnable scalar parameter that dynamically scales the input $x$ to account for varying signal magnitudes.</w:t>
      </w:r>
    </w:p>
    <w:p w14:paraId="42ADC4D6" w14:textId="00399264" w:rsidR="005D52D6" w:rsidRPr="00C11604" w:rsidRDefault="005D52D6" w:rsidP="005D52D6">
      <w:pPr>
        <w:pStyle w:val="NoSpacing"/>
      </w:pPr>
      <m:oMath>
        <m:r>
          <m:rPr>
            <m:sty m:val="p"/>
          </m:rPr>
          <w:rPr>
            <w:rFonts w:ascii="Cambria Math" w:hAnsi="Cambria Math"/>
          </w:rPr>
          <m:t>γ</m:t>
        </m:r>
      </m:oMath>
      <w:r>
        <w:t>,</w:t>
      </w:r>
      <m:oMath>
        <m:r>
          <w:rPr>
            <w:rFonts w:ascii="Cambria Math" w:hAnsi="Cambria Math"/>
          </w:rPr>
          <m:t xml:space="preserve"> </m:t>
        </m:r>
        <m:r>
          <m:rPr>
            <m:sty m:val="p"/>
          </m:rPr>
          <w:rPr>
            <w:rFonts w:ascii="Cambria Math" w:hAnsi="Cambria Math"/>
          </w:rPr>
          <m:t>β</m:t>
        </m:r>
      </m:oMath>
      <w:r>
        <w:t xml:space="preserve">: </w:t>
      </w:r>
      <w:r w:rsidRPr="00C11604">
        <w:t>Learnable, per-channel vector parameters (affine parameters) similar to those found in standard normalization layers, allowing the output to be scaled back to any desired range.</w:t>
      </w:r>
    </w:p>
    <w:p w14:paraId="71366CFA" w14:textId="5ED03852" w:rsidR="005D52D6" w:rsidRPr="00C11604" w:rsidRDefault="00CB72D5" w:rsidP="00C11604">
      <w:pPr>
        <w:pStyle w:val="NoSpacing"/>
      </w:pPr>
      <w:r>
        <w:t>YOLO</w:t>
      </w:r>
      <w:r w:rsidR="005D52D6" w:rsidRPr="00C11604">
        <w:t>12 introduced the Area-Attention and A2C2f (Area-Attention C2f) blocks to balance speed and accuracy. However, standard normalization layers within these blocks can sometimes be sub-optimal for edge deployment or extremely varied data distributions.</w:t>
      </w:r>
    </w:p>
    <w:p w14:paraId="4FFF98DF" w14:textId="77777777" w:rsidR="005D52D6" w:rsidRPr="00C11604" w:rsidRDefault="005D52D6" w:rsidP="00C11604">
      <w:pPr>
        <w:pStyle w:val="NoSpacing"/>
      </w:pPr>
      <w:r w:rsidRPr="00C11604">
        <w:t>By replacing these layers with DyT, we aim to:</w:t>
      </w:r>
    </w:p>
    <w:p w14:paraId="1B988C23" w14:textId="77777777" w:rsidR="005D52D6" w:rsidRPr="005D52D6" w:rsidRDefault="005D52D6" w:rsidP="005D52D6">
      <w:pPr>
        <w:pStyle w:val="NoSpacing"/>
        <w:numPr>
          <w:ilvl w:val="0"/>
          <w:numId w:val="29"/>
        </w:numPr>
      </w:pPr>
      <w:r w:rsidRPr="005D52D6">
        <w:t>Reduce Statistical Dependency: Eliminate the need for batch statistics, making the model more robust during small-batch inference.</w:t>
      </w:r>
    </w:p>
    <w:p w14:paraId="4644EE7C" w14:textId="77777777" w:rsidR="005D52D6" w:rsidRPr="005D52D6" w:rsidRDefault="005D52D6" w:rsidP="005D52D6">
      <w:pPr>
        <w:pStyle w:val="NoSpacing"/>
        <w:numPr>
          <w:ilvl w:val="0"/>
          <w:numId w:val="29"/>
        </w:numPr>
      </w:pPr>
      <w:r w:rsidRPr="005D52D6">
        <w:t>Enhance Non-linearity: Provide a more "squashed" distribution for feature maps, potentially improving gradient flow.</w:t>
      </w:r>
    </w:p>
    <w:p w14:paraId="5D7DE7BB" w14:textId="77777777" w:rsidR="005D52D6" w:rsidRPr="005D52D6" w:rsidRDefault="005D52D6" w:rsidP="005D52D6">
      <w:pPr>
        <w:pStyle w:val="NoSpacing"/>
        <w:numPr>
          <w:ilvl w:val="0"/>
          <w:numId w:val="29"/>
        </w:numPr>
      </w:pPr>
      <w:r w:rsidRPr="005D52D6">
        <w:t>Maintain Efficiency: DyT is computationally efficient and requires minimal hyperparameter tuning compared to traditional methods.</w:t>
      </w:r>
    </w:p>
    <w:p w14:paraId="77863D64" w14:textId="23F302A4" w:rsidR="00AB4AB2" w:rsidRPr="00C11604" w:rsidRDefault="00AB4AB2" w:rsidP="00C11604">
      <w:pPr>
        <w:pStyle w:val="NoSpacing"/>
      </w:pPr>
      <w:r w:rsidRPr="00C11604">
        <w:t>Our proposed modification focuses on the integration of DyT immediately following the A2C2f module. Th</w:t>
      </w:r>
      <w:r w:rsidR="00CB72D5">
        <w:t>e typical data flow in the YOLO</w:t>
      </w:r>
      <w:r w:rsidRPr="00C11604">
        <w:t>12 neck would be modified as follows:</w:t>
      </w:r>
    </w:p>
    <w:p w14:paraId="79F25C89" w14:textId="77777777" w:rsidR="00AB4AB2" w:rsidRDefault="00AB4AB2" w:rsidP="00AB4AB2">
      <w:pPr>
        <w:pStyle w:val="NoSpacing"/>
        <w:keepNext/>
      </w:pPr>
      <w:r>
        <w:rPr>
          <w:noProof/>
        </w:rPr>
        <w:lastRenderedPageBreak/>
        <w:drawing>
          <wp:inline distT="0" distB="0" distL="0" distR="0" wp14:anchorId="6BE8B946" wp14:editId="382449ED">
            <wp:extent cx="5667555" cy="55657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Yolov12-Trang-3.drawio.png"/>
                    <pic:cNvPicPr/>
                  </pic:nvPicPr>
                  <pic:blipFill>
                    <a:blip r:embed="rId11">
                      <a:extLst>
                        <a:ext uri="{28A0092B-C50C-407E-A947-70E740481C1C}">
                          <a14:useLocalDpi xmlns:a14="http://schemas.microsoft.com/office/drawing/2010/main" val="0"/>
                        </a:ext>
                      </a:extLst>
                    </a:blip>
                    <a:stretch>
                      <a:fillRect/>
                    </a:stretch>
                  </pic:blipFill>
                  <pic:spPr>
                    <a:xfrm>
                      <a:off x="0" y="0"/>
                      <a:ext cx="5920326" cy="581402"/>
                    </a:xfrm>
                    <a:prstGeom prst="rect">
                      <a:avLst/>
                    </a:prstGeom>
                  </pic:spPr>
                </pic:pic>
              </a:graphicData>
            </a:graphic>
          </wp:inline>
        </w:drawing>
      </w:r>
    </w:p>
    <w:p w14:paraId="5F8A2C79" w14:textId="02744BE0" w:rsidR="00AB4AB2" w:rsidRDefault="00AB4AB2" w:rsidP="00AB4AB2">
      <w:pPr>
        <w:pStyle w:val="Caption"/>
        <w:jc w:val="center"/>
        <w:rPr>
          <w:lang w:val="en-US"/>
        </w:rPr>
      </w:pPr>
      <w:r>
        <w:t xml:space="preserve">Equation </w:t>
      </w:r>
      <w:r w:rsidR="00A17385">
        <w:rPr>
          <w:noProof/>
        </w:rPr>
        <w:fldChar w:fldCharType="begin"/>
      </w:r>
      <w:r w:rsidR="00A17385">
        <w:rPr>
          <w:noProof/>
        </w:rPr>
        <w:instrText xml:space="preserve"> SEQ Equation \* ARABIC </w:instrText>
      </w:r>
      <w:r w:rsidR="00A17385">
        <w:rPr>
          <w:noProof/>
        </w:rPr>
        <w:fldChar w:fldCharType="separate"/>
      </w:r>
      <w:r>
        <w:rPr>
          <w:noProof/>
        </w:rPr>
        <w:t>2</w:t>
      </w:r>
      <w:r w:rsidR="00A17385">
        <w:rPr>
          <w:noProof/>
        </w:rPr>
        <w:fldChar w:fldCharType="end"/>
      </w:r>
      <w:r>
        <w:rPr>
          <w:lang w:val="en-US"/>
        </w:rPr>
        <w:t>: Proposed Flow</w:t>
      </w:r>
    </w:p>
    <w:p w14:paraId="56073300" w14:textId="5AC3BBE3" w:rsidR="00393B8E" w:rsidRPr="00C11604" w:rsidRDefault="00393B8E" w:rsidP="00C11604">
      <w:pPr>
        <w:pStyle w:val="NoSpacing"/>
      </w:pPr>
      <w:r w:rsidRPr="00C11604">
        <w:t>In this configuration, DyT acts as a "drop-in" replacement for the normalization-activation pair or the normalization layer alone. By placing it after the A2C2f block, DyT can adaptively rescale the complex attention-based features generated by the Area-Attention mechanism before they are passed to subsequent layers. The new block will replace the old A2C2f block highlighted in the figure below.</w:t>
      </w:r>
    </w:p>
    <w:p w14:paraId="6FB3A6AC" w14:textId="77777777" w:rsidR="00393B8E" w:rsidRPr="00393B8E" w:rsidRDefault="00393B8E" w:rsidP="00393B8E">
      <w:pPr>
        <w:rPr>
          <w:lang w:val="en-US"/>
        </w:rPr>
      </w:pPr>
    </w:p>
    <w:p w14:paraId="53D77DA5" w14:textId="36A07FE1" w:rsidR="005D52D6" w:rsidRDefault="00DD6783" w:rsidP="005D52D6">
      <w:pPr>
        <w:pStyle w:val="NoSpacing"/>
        <w:keepNext/>
      </w:pPr>
      <w:r>
        <w:rPr>
          <w:noProof/>
        </w:rPr>
        <w:pict w14:anchorId="6F1D7512">
          <v:shape id="_x0000_i1027" type="#_x0000_t75" style="width:451.2pt;height:453pt">
            <v:imagedata r:id="rId12" o:title="Yolov12-Trang-2"/>
          </v:shape>
        </w:pict>
      </w:r>
    </w:p>
    <w:p w14:paraId="0CC5BC1F" w14:textId="48976478" w:rsidR="00F1389D" w:rsidRDefault="005D52D6" w:rsidP="005D52D6">
      <w:pPr>
        <w:pStyle w:val="Caption"/>
        <w:jc w:val="center"/>
        <w:rPr>
          <w:lang w:val="en-US"/>
        </w:rPr>
      </w:pPr>
      <w:bookmarkStart w:id="23" w:name="_Toc235768866"/>
      <w:r>
        <w:t xml:space="preserve">Figure </w:t>
      </w:r>
      <w:fldSimple w:instr=" SEQ Figure \* ARABIC ">
        <w:r w:rsidR="004E0716">
          <w:rPr>
            <w:noProof/>
          </w:rPr>
          <w:t>3</w:t>
        </w:r>
      </w:fldSimple>
      <w:r>
        <w:rPr>
          <w:lang w:val="en-US"/>
        </w:rPr>
        <w:t>: Proposed Architecture using Dynamic Tanh (DyT)</w:t>
      </w:r>
      <w:bookmarkEnd w:id="23"/>
    </w:p>
    <w:p w14:paraId="1FA34537" w14:textId="24191D57" w:rsidR="005149F5" w:rsidRPr="00C11604" w:rsidRDefault="005149F5" w:rsidP="00C11604">
      <w:pPr>
        <w:pStyle w:val="NoSpacing"/>
      </w:pPr>
      <w:r w:rsidRPr="00C11604">
        <w:lastRenderedPageBreak/>
        <w:t>We hypothesize that this modification will lead to a more s</w:t>
      </w:r>
      <w:r w:rsidR="00CB72D5">
        <w:t>table training process for YOLO</w:t>
      </w:r>
      <w:r w:rsidRPr="00C11604">
        <w:t>12 and improved detection performance, particularly in scenarios where data distribution varies significantly (e.g., varying lighting or weather conditions in autonomous driving datasets). The removal of traditional normalization statistics also paves the way for easier quantization and deployment on specialized AI accelerators.</w:t>
      </w:r>
    </w:p>
    <w:p w14:paraId="7C140B22" w14:textId="77777777" w:rsidR="005149F5" w:rsidRPr="005149F5" w:rsidRDefault="005149F5" w:rsidP="005149F5">
      <w:pPr>
        <w:rPr>
          <w:lang w:val="en-US"/>
        </w:rPr>
      </w:pPr>
    </w:p>
    <w:p w14:paraId="2ADD13AF" w14:textId="6ED6288C" w:rsidR="00AE35E3" w:rsidRDefault="00AE35E3" w:rsidP="00001940">
      <w:pPr>
        <w:pStyle w:val="NoSpacing"/>
        <w:rPr>
          <w:sz w:val="28"/>
          <w:szCs w:val="28"/>
        </w:rPr>
      </w:pPr>
      <w:r>
        <w:rPr>
          <w:sz w:val="28"/>
          <w:szCs w:val="28"/>
        </w:rPr>
        <w:t>2.3. Summary</w:t>
      </w:r>
    </w:p>
    <w:p w14:paraId="335F304D" w14:textId="44A16EE7" w:rsidR="002A1630" w:rsidRPr="00C11604" w:rsidRDefault="002A1630" w:rsidP="00C11604">
      <w:pPr>
        <w:pStyle w:val="NoSpacing"/>
      </w:pPr>
      <w:r w:rsidRPr="00C11604">
        <w:t xml:space="preserve">This review looks at how computer vision </w:t>
      </w:r>
      <w:r w:rsidR="006822DF">
        <w:t>techniques are</w:t>
      </w:r>
      <w:r w:rsidRPr="00C11604">
        <w:t xml:space="preserve"> being used to analyze student behavior</w:t>
      </w:r>
      <w:r w:rsidR="006822DF">
        <w:t>,</w:t>
      </w:r>
      <w:r w:rsidRPr="00C11604">
        <w:t xml:space="preserve"> focusing on object detection models from the YOLO family. Earlier methods, like skeleton-based action recognition and optical flow</w:t>
      </w:r>
      <w:r w:rsidR="006822DF">
        <w:t>,</w:t>
      </w:r>
      <w:r w:rsidRPr="00C11604">
        <w:t xml:space="preserve"> were slow and hard to use in </w:t>
      </w:r>
      <w:r w:rsidR="006822DF">
        <w:t xml:space="preserve">real </w:t>
      </w:r>
      <w:r w:rsidR="00975405" w:rsidRPr="00C11604">
        <w:t>time</w:t>
      </w:r>
      <w:r w:rsidRPr="00C11604">
        <w:t>. With the arrival of single-stage detectors, especially YOLO</w:t>
      </w:r>
      <w:r w:rsidR="006822DF">
        <w:t>, it's</w:t>
      </w:r>
      <w:r w:rsidRPr="00C11604">
        <w:t xml:space="preserve"> become possible to balance speed and accuracy</w:t>
      </w:r>
      <w:r w:rsidR="006822DF">
        <w:t>,</w:t>
      </w:r>
      <w:r w:rsidRPr="00C11604">
        <w:t xml:space="preserve"> making it feasible to monitor classrooms in real-time.</w:t>
      </w:r>
    </w:p>
    <w:p w14:paraId="7E4B3FB4" w14:textId="519BB546" w:rsidR="002A1630" w:rsidRPr="00C11604" w:rsidRDefault="002A1630" w:rsidP="00C11604">
      <w:pPr>
        <w:pStyle w:val="NoSpacing"/>
      </w:pPr>
      <w:r w:rsidRPr="00C11604">
        <w:t>Some recent studies have shown that YO</w:t>
      </w:r>
      <w:r w:rsidR="00CB72D5">
        <w:t>LO-based models, including YOLO</w:t>
      </w:r>
      <w:r w:rsidRPr="00C11604">
        <w:t>7, YOLO8</w:t>
      </w:r>
      <w:r w:rsidR="006822DF">
        <w:t>,</w:t>
      </w:r>
      <w:r w:rsidR="00CB72D5">
        <w:t xml:space="preserve"> and YOLO</w:t>
      </w:r>
      <w:r w:rsidRPr="00C11604">
        <w:t>12</w:t>
      </w:r>
      <w:r w:rsidR="006822DF">
        <w:t>,</w:t>
      </w:r>
      <w:r w:rsidRPr="00C11604">
        <w:t xml:space="preserve"> work well in recognizing student behaviors. This is especially true when they use datasets. Adding attention mechanisms, like CBAM and SASE</w:t>
      </w:r>
      <w:r w:rsidR="006822DF">
        <w:t>,</w:t>
      </w:r>
      <w:r w:rsidRPr="00C11604">
        <w:t xml:space="preserve"> has also proven to be effective in improving detection accuracy in complex environments.</w:t>
      </w:r>
    </w:p>
    <w:p w14:paraId="2086D5C3" w14:textId="36EDF20B" w:rsidR="002A1630" w:rsidRPr="00C11604" w:rsidRDefault="002A1630" w:rsidP="00C11604">
      <w:pPr>
        <w:pStyle w:val="NoSpacing"/>
      </w:pPr>
      <w:r w:rsidRPr="00C11604">
        <w:t xml:space="preserve">There are two types of object detection methods: two-stage and one-stage approaches. YOLO stands out because </w:t>
      </w:r>
      <w:r w:rsidR="00CF6CDC" w:rsidRPr="00C11604">
        <w:t xml:space="preserve">of </w:t>
      </w:r>
      <w:r w:rsidRPr="00C11604">
        <w:t>its efficient and can make predictions from start to finish. The YOLO family has evolved to include techniques like attention mechanisms and optimized training methods.</w:t>
      </w:r>
    </w:p>
    <w:p w14:paraId="34E3F24B" w14:textId="7E2F8BC9" w:rsidR="002A1630" w:rsidRPr="00C11604" w:rsidRDefault="00CB72D5" w:rsidP="00C11604">
      <w:pPr>
        <w:pStyle w:val="NoSpacing"/>
      </w:pPr>
      <w:r>
        <w:t>YOLO</w:t>
      </w:r>
      <w:r w:rsidR="002A1630" w:rsidRPr="00C11604">
        <w:t>12 is a step forward. It includes attention-based components like Area Attention and FlashAttention</w:t>
      </w:r>
      <w:r w:rsidR="006822DF">
        <w:t>,</w:t>
      </w:r>
      <w:r w:rsidR="002A1630" w:rsidRPr="00C11604">
        <w:t xml:space="preserve"> which help the model capture information while staying fast. Its architecture is also enhanced by modules like C3k2 and A2C2f</w:t>
      </w:r>
      <w:r w:rsidR="006822DF">
        <w:t>,</w:t>
      </w:r>
      <w:r w:rsidR="002A1630" w:rsidRPr="00C11604">
        <w:t xml:space="preserve"> which improve feature extraction and fusion.</w:t>
      </w:r>
    </w:p>
    <w:p w14:paraId="644241A5" w14:textId="24C942F4" w:rsidR="002A1630" w:rsidRPr="00C11604" w:rsidRDefault="002A1630" w:rsidP="00C11604">
      <w:pPr>
        <w:pStyle w:val="NoSpacing"/>
      </w:pPr>
      <w:r w:rsidRPr="00C11604">
        <w:t>There are still some research gaps. These include challenges in recognizing student behaviors, limited optimization of newer YOLO versions</w:t>
      </w:r>
      <w:r w:rsidR="006822DF">
        <w:t>,</w:t>
      </w:r>
      <w:r w:rsidRPr="00C11604">
        <w:t xml:space="preserve"> and not enough validation in real-world classroom conditions.</w:t>
      </w:r>
    </w:p>
    <w:p w14:paraId="766552B6" w14:textId="3FEB5DDF" w:rsidR="002A1630" w:rsidRPr="00C11604" w:rsidRDefault="002A1630" w:rsidP="00C11604">
      <w:pPr>
        <w:pStyle w:val="NoSpacing"/>
      </w:pPr>
      <w:r w:rsidRPr="00C11604">
        <w:t>Overall</w:t>
      </w:r>
      <w:r w:rsidR="006822DF">
        <w:t>,</w:t>
      </w:r>
      <w:r w:rsidRPr="00C11604">
        <w:t xml:space="preserve"> YOLO-based models provide a foundation for detecting student behavior in real-time. However</w:t>
      </w:r>
      <w:r w:rsidR="006822DF">
        <w:t>,</w:t>
      </w:r>
      <w:r w:rsidRPr="00C11604">
        <w:t xml:space="preserve"> there's still room for improvement through modifications, better data handling</w:t>
      </w:r>
      <w:r w:rsidR="006822DF">
        <w:t>,</w:t>
      </w:r>
      <w:r w:rsidRPr="00C11604">
        <w:t xml:space="preserve"> and more realistic deployment scenarios. This study aims to address </w:t>
      </w:r>
      <w:r w:rsidRPr="00C11604">
        <w:lastRenderedPageBreak/>
        <w:t>these gaps by explorin</w:t>
      </w:r>
      <w:r w:rsidR="00CB72D5">
        <w:t>g and optimizing YOLO</w:t>
      </w:r>
      <w:r w:rsidRPr="00C11604">
        <w:t>12 to achieve robust performance in classroom environments.</w:t>
      </w:r>
    </w:p>
    <w:p w14:paraId="762CEC1D" w14:textId="77777777" w:rsidR="00DD6783" w:rsidRDefault="00DD6783">
      <w:pPr>
        <w:rPr>
          <w:b/>
          <w:sz w:val="28"/>
          <w:szCs w:val="28"/>
          <w:lang w:val="en-US"/>
        </w:rPr>
      </w:pPr>
      <w:r>
        <w:rPr>
          <w:lang w:val="en-US"/>
        </w:rPr>
        <w:br w:type="page"/>
      </w:r>
    </w:p>
    <w:p w14:paraId="115D659B" w14:textId="4C3A5DCA" w:rsidR="00FA1753" w:rsidRDefault="0007439A" w:rsidP="00AD2B13">
      <w:pPr>
        <w:pStyle w:val="Heading1"/>
      </w:pPr>
      <w:bookmarkStart w:id="24" w:name="_Toc235768833"/>
      <w:r>
        <w:rPr>
          <w:lang w:val="en-US"/>
        </w:rPr>
        <w:lastRenderedPageBreak/>
        <w:t xml:space="preserve">Chapter </w:t>
      </w:r>
      <w:r w:rsidR="00AD2B13">
        <w:rPr>
          <w:lang w:val="en-US"/>
        </w:rPr>
        <w:t xml:space="preserve">III. </w:t>
      </w:r>
      <w:r w:rsidR="00FA1753" w:rsidRPr="005E640D">
        <w:t>Proposed Research Methodology</w:t>
      </w:r>
      <w:bookmarkEnd w:id="24"/>
    </w:p>
    <w:p w14:paraId="470F98A4" w14:textId="5ABB4B34" w:rsidR="00FA1753" w:rsidRPr="00DD6783" w:rsidRDefault="00AD2B13" w:rsidP="00AD2B13">
      <w:pPr>
        <w:pStyle w:val="Heading2"/>
        <w:rPr>
          <w:b/>
        </w:rPr>
      </w:pPr>
      <w:bookmarkStart w:id="25" w:name="_Toc235768834"/>
      <w:r w:rsidRPr="00DD6783">
        <w:rPr>
          <w:b/>
          <w:lang w:val="en-US"/>
        </w:rPr>
        <w:t xml:space="preserve">3.1. </w:t>
      </w:r>
      <w:r w:rsidR="00FA1753" w:rsidRPr="00DD6783">
        <w:rPr>
          <w:b/>
        </w:rPr>
        <w:t>Research approaches</w:t>
      </w:r>
      <w:bookmarkEnd w:id="25"/>
    </w:p>
    <w:p w14:paraId="726CA022" w14:textId="641464F2" w:rsidR="0015373F" w:rsidRPr="00C11604" w:rsidRDefault="00096A45" w:rsidP="00C11604">
      <w:pPr>
        <w:pStyle w:val="NoSpacing"/>
      </w:pPr>
      <w:r>
        <w:t>The research is a</w:t>
      </w:r>
      <w:r w:rsidR="0042179B">
        <w:t xml:space="preserve"> combination</w:t>
      </w:r>
      <w:r w:rsidR="0015373F" w:rsidRPr="00C11604">
        <w:t xml:space="preserve"> of literature review and </w:t>
      </w:r>
      <w:r w:rsidR="0015373F" w:rsidRPr="00C11604">
        <w:rPr>
          <w:rStyle w:val="selected"/>
        </w:rPr>
        <w:t xml:space="preserve">experimental and quantitative </w:t>
      </w:r>
      <w:r w:rsidR="0042179B">
        <w:rPr>
          <w:rStyle w:val="selected"/>
        </w:rPr>
        <w:t>approaches</w:t>
      </w:r>
      <w:r w:rsidR="0015373F" w:rsidRPr="00C11604">
        <w:rPr>
          <w:rStyle w:val="selected"/>
        </w:rPr>
        <w:t xml:space="preserve">. The literature review will focus on </w:t>
      </w:r>
      <w:r w:rsidR="0042179B">
        <w:rPr>
          <w:rStyle w:val="selected"/>
        </w:rPr>
        <w:t>models</w:t>
      </w:r>
      <w:r w:rsidR="0015373F" w:rsidRPr="00C11604">
        <w:rPr>
          <w:rStyle w:val="selected"/>
        </w:rPr>
        <w:t xml:space="preserve"> that </w:t>
      </w:r>
      <w:r w:rsidR="0042179B">
        <w:rPr>
          <w:rStyle w:val="selected"/>
        </w:rPr>
        <w:t>have</w:t>
      </w:r>
      <w:r w:rsidR="0015373F" w:rsidRPr="00C11604">
        <w:rPr>
          <w:rStyle w:val="selected"/>
        </w:rPr>
        <w:t xml:space="preserve"> already </w:t>
      </w:r>
      <w:r w:rsidR="0042179B">
        <w:rPr>
          <w:rStyle w:val="selected"/>
        </w:rPr>
        <w:t xml:space="preserve">been </w:t>
      </w:r>
      <w:r w:rsidR="0015373F" w:rsidRPr="00C11604">
        <w:rPr>
          <w:rStyle w:val="selected"/>
        </w:rPr>
        <w:t xml:space="preserve">trained on </w:t>
      </w:r>
      <w:r w:rsidR="0042179B">
        <w:rPr>
          <w:rStyle w:val="selected"/>
        </w:rPr>
        <w:t xml:space="preserve">the </w:t>
      </w:r>
      <w:r w:rsidR="0015373F" w:rsidRPr="00C11604">
        <w:rPr>
          <w:rStyle w:val="selected"/>
        </w:rPr>
        <w:t>SCB-dataset. In the experimental and quantitative</w:t>
      </w:r>
      <w:r w:rsidR="0042179B">
        <w:rPr>
          <w:rStyle w:val="selected"/>
        </w:rPr>
        <w:t xml:space="preserve"> approach</w:t>
      </w:r>
      <w:r w:rsidR="0015373F" w:rsidRPr="00C11604">
        <w:rPr>
          <w:rStyle w:val="selected"/>
        </w:rPr>
        <w:t xml:space="preserve">, </w:t>
      </w:r>
      <w:r w:rsidR="0042179B">
        <w:rPr>
          <w:rStyle w:val="selected"/>
        </w:rPr>
        <w:t xml:space="preserve">the </w:t>
      </w:r>
      <w:r w:rsidR="0015373F" w:rsidRPr="00C11604">
        <w:rPr>
          <w:rStyle w:val="selected"/>
        </w:rPr>
        <w:t xml:space="preserve">researcher will build </w:t>
      </w:r>
      <w:r w:rsidR="0042179B">
        <w:rPr>
          <w:rStyle w:val="selected"/>
        </w:rPr>
        <w:t xml:space="preserve">a </w:t>
      </w:r>
      <w:r w:rsidR="0015373F" w:rsidRPr="00C11604">
        <w:rPr>
          <w:rStyle w:val="selected"/>
        </w:rPr>
        <w:t xml:space="preserve">behavior detection model, trained, and evaluated on the SCB-dataset to objectively measure its performance. Besides, the researcher will try to improve the model by modifying </w:t>
      </w:r>
      <w:r w:rsidR="0042179B">
        <w:rPr>
          <w:rStyle w:val="selected"/>
        </w:rPr>
        <w:t xml:space="preserve">an </w:t>
      </w:r>
      <w:r w:rsidR="0015373F" w:rsidRPr="00C11604">
        <w:rPr>
          <w:rStyle w:val="selected"/>
        </w:rPr>
        <w:t xml:space="preserve">existing model that </w:t>
      </w:r>
      <w:r w:rsidR="0042179B">
        <w:rPr>
          <w:rStyle w:val="selected"/>
        </w:rPr>
        <w:t>has</w:t>
      </w:r>
      <w:r w:rsidR="0015373F" w:rsidRPr="00C11604">
        <w:rPr>
          <w:rStyle w:val="selected"/>
        </w:rPr>
        <w:t xml:space="preserve"> good </w:t>
      </w:r>
      <w:r w:rsidR="0042179B">
        <w:rPr>
          <w:rStyle w:val="selected"/>
        </w:rPr>
        <w:t>results</w:t>
      </w:r>
      <w:r w:rsidR="0015373F" w:rsidRPr="00C11604">
        <w:rPr>
          <w:rStyle w:val="selected"/>
        </w:rPr>
        <w:t xml:space="preserve"> on the dataset.</w:t>
      </w:r>
    </w:p>
    <w:p w14:paraId="3C5FA14C" w14:textId="63878E31" w:rsidR="00FA1753" w:rsidRPr="00DD6783" w:rsidRDefault="00AD2B13" w:rsidP="00AD2B13">
      <w:pPr>
        <w:pStyle w:val="Heading2"/>
        <w:rPr>
          <w:b/>
        </w:rPr>
      </w:pPr>
      <w:bookmarkStart w:id="26" w:name="_Toc235768835"/>
      <w:r w:rsidRPr="00DD6783">
        <w:rPr>
          <w:b/>
          <w:lang w:val="en-US"/>
        </w:rPr>
        <w:t xml:space="preserve">3.2. </w:t>
      </w:r>
      <w:r w:rsidR="00FA1753" w:rsidRPr="00DD6783">
        <w:rPr>
          <w:b/>
        </w:rPr>
        <w:t>Population and sample</w:t>
      </w:r>
      <w:bookmarkEnd w:id="26"/>
    </w:p>
    <w:p w14:paraId="7207FB10" w14:textId="72493A53" w:rsidR="00FF3304" w:rsidRPr="00C11604" w:rsidRDefault="00FF3304" w:rsidP="00C50891">
      <w:pPr>
        <w:pStyle w:val="NoSpacing"/>
        <w:numPr>
          <w:ilvl w:val="0"/>
          <w:numId w:val="13"/>
        </w:numPr>
      </w:pPr>
      <w:r w:rsidRPr="00FF3304">
        <w:rPr>
          <w:b/>
          <w:bCs/>
        </w:rPr>
        <w:t>Population:</w:t>
      </w:r>
      <w:r w:rsidRPr="00FF3304">
        <w:t xml:space="preserve"> </w:t>
      </w:r>
      <w:r w:rsidR="00C50891" w:rsidRPr="00C11604">
        <w:t>The people we are looking at for this research are in the SCB-dataset, which is also known as the Student Classroom Behavior Dataset [7]. This dataset is available to the public. It is specifically made for looking at how students behave. The SCB-dataset has a lot of pictures that were taken in classrooms</w:t>
      </w:r>
      <w:r w:rsidR="0042179B">
        <w:t>,</w:t>
      </w:r>
      <w:r w:rsidR="00C50891" w:rsidRPr="00C11604">
        <w:t xml:space="preserve"> and these pictures show students doing different things. The SCB-dataset is already labeled with different types of student behavior, which is really helpful for training and testing deep learning models that can be taught. The SCB-dataset is a tool for this kind of research because it has so many examples of student behavior.</w:t>
      </w:r>
    </w:p>
    <w:p w14:paraId="3737989D" w14:textId="4E419819" w:rsidR="00FF3304" w:rsidRPr="00C11604" w:rsidRDefault="00FF3304" w:rsidP="00F94740">
      <w:pPr>
        <w:pStyle w:val="NoSpacing"/>
        <w:numPr>
          <w:ilvl w:val="0"/>
          <w:numId w:val="13"/>
        </w:numPr>
      </w:pPr>
      <w:r w:rsidRPr="00FF3304">
        <w:rPr>
          <w:b/>
          <w:bCs/>
        </w:rPr>
        <w:t>Sample:</w:t>
      </w:r>
      <w:r w:rsidRPr="00FF3304">
        <w:t xml:space="preserve"> </w:t>
      </w:r>
      <w:r w:rsidRPr="00C11604">
        <w:t>The sample will be derived by partitioning the entire SCB-dataset into three distinct, non-overlapping subsets:</w:t>
      </w:r>
    </w:p>
    <w:p w14:paraId="0A802041" w14:textId="0748455E" w:rsidR="00C50891" w:rsidRPr="00C11604" w:rsidRDefault="00C50891" w:rsidP="00C50891">
      <w:pPr>
        <w:pStyle w:val="NoSpacing"/>
        <w:numPr>
          <w:ilvl w:val="1"/>
          <w:numId w:val="13"/>
        </w:numPr>
      </w:pPr>
      <w:r w:rsidRPr="00C50891">
        <w:rPr>
          <w:b/>
        </w:rPr>
        <w:t>Training Set (70%):</w:t>
      </w:r>
      <w:r>
        <w:t xml:space="preserve"> </w:t>
      </w:r>
      <w:r w:rsidRPr="00C11604">
        <w:t>We use this part of the data to teach our deep learning models. The model learns to spot patterns and features that match behaviors from this data.</w:t>
      </w:r>
    </w:p>
    <w:p w14:paraId="7062228B" w14:textId="46C522CB" w:rsidR="00C50891" w:rsidRPr="00C11604" w:rsidRDefault="00C50891" w:rsidP="00C50891">
      <w:pPr>
        <w:pStyle w:val="NoSpacing"/>
        <w:numPr>
          <w:ilvl w:val="1"/>
          <w:numId w:val="13"/>
        </w:numPr>
      </w:pPr>
      <w:r w:rsidRPr="00C50891">
        <w:rPr>
          <w:b/>
        </w:rPr>
        <w:t>Validation Set (15%):</w:t>
      </w:r>
      <w:r>
        <w:t xml:space="preserve"> </w:t>
      </w:r>
      <w:r w:rsidRPr="00C11604">
        <w:t>During training</w:t>
      </w:r>
      <w:r w:rsidR="0042179B">
        <w:t>,</w:t>
      </w:r>
      <w:r w:rsidRPr="00C11604">
        <w:t xml:space="preserve"> we use this subset to adjust model settings like learning rate and number of training rounds. This helps prevent the model from getting too good at the training data and not good enough at </w:t>
      </w:r>
      <w:r w:rsidR="0042179B">
        <w:t xml:space="preserve">the test </w:t>
      </w:r>
      <w:r w:rsidRPr="00C11604">
        <w:t>data. It gives us an idea of how well the model is doing while we adjust things.</w:t>
      </w:r>
    </w:p>
    <w:p w14:paraId="0238A43F" w14:textId="13D4AD3A" w:rsidR="00FF3304" w:rsidRPr="00C11604" w:rsidRDefault="00C50891" w:rsidP="00C50891">
      <w:pPr>
        <w:pStyle w:val="NoSpacing"/>
        <w:numPr>
          <w:ilvl w:val="1"/>
          <w:numId w:val="13"/>
        </w:numPr>
      </w:pPr>
      <w:r w:rsidRPr="00C50891">
        <w:rPr>
          <w:b/>
        </w:rPr>
        <w:t>Testing Set (15%):</w:t>
      </w:r>
      <w:r>
        <w:t xml:space="preserve"> </w:t>
      </w:r>
      <w:r w:rsidRPr="00C11604">
        <w:t xml:space="preserve">We keep this part of the data separate until the end of training. Then we use it to see how well the trained model works on </w:t>
      </w:r>
      <w:r w:rsidRPr="00C11604">
        <w:lastRenderedPageBreak/>
        <w:t>data it has not seen before. This is like a test run to see how the model would work in the real world with new data.</w:t>
      </w:r>
    </w:p>
    <w:p w14:paraId="3BBBB2A8" w14:textId="7C263C35" w:rsidR="00FA1753" w:rsidRPr="00DD6783" w:rsidRDefault="00FA1753" w:rsidP="00AD2B13">
      <w:pPr>
        <w:pStyle w:val="Heading2"/>
        <w:rPr>
          <w:b/>
        </w:rPr>
      </w:pPr>
      <w:bookmarkStart w:id="27" w:name="_Toc235768836"/>
      <w:r w:rsidRPr="00DD6783">
        <w:rPr>
          <w:b/>
        </w:rPr>
        <w:t>3.3</w:t>
      </w:r>
      <w:r w:rsidR="00AD2B13" w:rsidRPr="00DD6783">
        <w:rPr>
          <w:b/>
        </w:rPr>
        <w:t>.</w:t>
      </w:r>
      <w:r w:rsidR="00AD2B13" w:rsidRPr="00DD6783">
        <w:rPr>
          <w:b/>
          <w:lang w:val="en-US"/>
        </w:rPr>
        <w:t xml:space="preserve"> </w:t>
      </w:r>
      <w:r w:rsidRPr="00DD6783">
        <w:rPr>
          <w:b/>
        </w:rPr>
        <w:t>Research methods</w:t>
      </w:r>
      <w:bookmarkEnd w:id="27"/>
    </w:p>
    <w:p w14:paraId="4D95FFCB" w14:textId="77777777" w:rsidR="00FF3304" w:rsidRDefault="00FF3304" w:rsidP="00C11604">
      <w:pPr>
        <w:pStyle w:val="NoSpacing"/>
      </w:pPr>
      <w:r w:rsidRPr="00C11604">
        <w:t>The research will be conducted through a structured experimental workflow, as detailed below:</w:t>
      </w:r>
    </w:p>
    <w:p w14:paraId="1FDB6808" w14:textId="77777777" w:rsidR="004E0716" w:rsidRDefault="004E0716" w:rsidP="004E0716">
      <w:pPr>
        <w:pStyle w:val="NoSpacing"/>
        <w:keepNext/>
      </w:pPr>
      <w:r>
        <w:rPr>
          <w:noProof/>
        </w:rPr>
        <w:drawing>
          <wp:inline distT="0" distB="0" distL="0" distR="0" wp14:anchorId="3434C36B" wp14:editId="69B57B11">
            <wp:extent cx="5733415" cy="160210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ểu đồ không có tiêu đề.drawio (1).png"/>
                    <pic:cNvPicPr/>
                  </pic:nvPicPr>
                  <pic:blipFill>
                    <a:blip r:embed="rId13">
                      <a:extLst>
                        <a:ext uri="{28A0092B-C50C-407E-A947-70E740481C1C}">
                          <a14:useLocalDpi xmlns:a14="http://schemas.microsoft.com/office/drawing/2010/main" val="0"/>
                        </a:ext>
                      </a:extLst>
                    </a:blip>
                    <a:stretch>
                      <a:fillRect/>
                    </a:stretch>
                  </pic:blipFill>
                  <pic:spPr>
                    <a:xfrm>
                      <a:off x="0" y="0"/>
                      <a:ext cx="5733415" cy="1602105"/>
                    </a:xfrm>
                    <a:prstGeom prst="rect">
                      <a:avLst/>
                    </a:prstGeom>
                  </pic:spPr>
                </pic:pic>
              </a:graphicData>
            </a:graphic>
          </wp:inline>
        </w:drawing>
      </w:r>
    </w:p>
    <w:p w14:paraId="6A1E76FD" w14:textId="63EF1E9D" w:rsidR="004E0716" w:rsidRPr="00C11604" w:rsidRDefault="004E0716" w:rsidP="004E0716">
      <w:pPr>
        <w:pStyle w:val="Caption"/>
        <w:jc w:val="center"/>
      </w:pPr>
      <w:bookmarkStart w:id="28" w:name="_Toc235768867"/>
      <w:r>
        <w:t xml:space="preserve">Figure </w:t>
      </w:r>
      <w:fldSimple w:instr=" SEQ Figure \* ARABIC ">
        <w:r>
          <w:rPr>
            <w:noProof/>
          </w:rPr>
          <w:t>4</w:t>
        </w:r>
      </w:fldSimple>
      <w:r>
        <w:rPr>
          <w:lang w:val="en-US"/>
        </w:rPr>
        <w:t>: Research Workflow</w:t>
      </w:r>
      <w:bookmarkEnd w:id="28"/>
    </w:p>
    <w:p w14:paraId="0E82E584" w14:textId="113247CF" w:rsidR="00FF3304" w:rsidRPr="00FF3304" w:rsidRDefault="00FF3304" w:rsidP="00F94740">
      <w:pPr>
        <w:pStyle w:val="NoSpacing"/>
        <w:numPr>
          <w:ilvl w:val="0"/>
          <w:numId w:val="14"/>
        </w:numPr>
      </w:pPr>
      <w:r w:rsidRPr="00FF3304">
        <w:rPr>
          <w:b/>
          <w:bCs/>
        </w:rPr>
        <w:t>Data Preparation and Preprocessing:</w:t>
      </w:r>
    </w:p>
    <w:p w14:paraId="4EABB977" w14:textId="77777777" w:rsidR="00FF3304" w:rsidRPr="00C11604" w:rsidRDefault="00FF3304" w:rsidP="00F94740">
      <w:pPr>
        <w:pStyle w:val="NoSpacing"/>
        <w:numPr>
          <w:ilvl w:val="1"/>
          <w:numId w:val="15"/>
        </w:numPr>
      </w:pPr>
      <w:r w:rsidRPr="00FF3304">
        <w:rPr>
          <w:b/>
          <w:bCs/>
        </w:rPr>
        <w:t>Data Acquisition:</w:t>
      </w:r>
      <w:r w:rsidRPr="00FF3304">
        <w:t xml:space="preserve"> </w:t>
      </w:r>
      <w:r w:rsidRPr="00C11604">
        <w:t>Obtain the SCB-dataset from its official source.</w:t>
      </w:r>
    </w:p>
    <w:p w14:paraId="2CF6F322" w14:textId="3EE48E6F" w:rsidR="00FF3304" w:rsidRPr="00C11604" w:rsidRDefault="00FF3304" w:rsidP="004F6DAC">
      <w:pPr>
        <w:pStyle w:val="NoSpacing"/>
        <w:numPr>
          <w:ilvl w:val="1"/>
          <w:numId w:val="15"/>
        </w:numPr>
      </w:pPr>
      <w:r w:rsidRPr="00FF3304">
        <w:rPr>
          <w:b/>
          <w:bCs/>
        </w:rPr>
        <w:t>Data Exploration:</w:t>
      </w:r>
      <w:r w:rsidRPr="00FF3304">
        <w:t xml:space="preserve"> </w:t>
      </w:r>
      <w:r w:rsidR="004F6DAC" w:rsidRPr="00C11604">
        <w:t>Look at the SCB-dataset to see what it is like. This means checking the distribution of classes</w:t>
      </w:r>
      <w:r w:rsidR="0042179B">
        <w:t>,</w:t>
      </w:r>
      <w:r w:rsidR="004F6DAC" w:rsidRPr="00C11604">
        <w:t xml:space="preserve"> the size of the images</w:t>
      </w:r>
      <w:r w:rsidR="0042179B">
        <w:t>,</w:t>
      </w:r>
      <w:r w:rsidR="004F6DAC" w:rsidRPr="00C11604">
        <w:t xml:space="preserve"> and the lighting. We do this to understand what the SCB-dataset is and what problems we might have with it.</w:t>
      </w:r>
    </w:p>
    <w:p w14:paraId="18DA1E38" w14:textId="0E90EB1A" w:rsidR="00FF3304" w:rsidRPr="00C11604" w:rsidRDefault="00FF3304" w:rsidP="004F6DAC">
      <w:pPr>
        <w:pStyle w:val="NoSpacing"/>
        <w:numPr>
          <w:ilvl w:val="1"/>
          <w:numId w:val="15"/>
        </w:numPr>
      </w:pPr>
      <w:r w:rsidRPr="00FF3304">
        <w:rPr>
          <w:b/>
          <w:bCs/>
        </w:rPr>
        <w:t>Label Verification:</w:t>
      </w:r>
      <w:r w:rsidRPr="00FF3304">
        <w:t xml:space="preserve"> </w:t>
      </w:r>
      <w:r w:rsidR="004F6DAC" w:rsidRPr="00C11604">
        <w:t xml:space="preserve">Make sure the labels for the things we are looking for, like </w:t>
      </w:r>
      <w:r w:rsidR="0042179B">
        <w:t>reading,</w:t>
      </w:r>
      <w:r w:rsidR="004F6DAC" w:rsidRPr="00C11604">
        <w:t xml:space="preserve"> writing</w:t>
      </w:r>
      <w:r w:rsidR="0042179B">
        <w:t>,</w:t>
      </w:r>
      <w:r w:rsidR="004F6DAC" w:rsidRPr="00C11604">
        <w:t xml:space="preserve"> and raising-hand are correct and the same. We need to change these labels into the format that the YOLO models can use.</w:t>
      </w:r>
    </w:p>
    <w:p w14:paraId="02C60D09" w14:textId="03128486" w:rsidR="00FF3304" w:rsidRPr="00C11604" w:rsidRDefault="00FF3304" w:rsidP="004F6DAC">
      <w:pPr>
        <w:pStyle w:val="NoSpacing"/>
        <w:numPr>
          <w:ilvl w:val="1"/>
          <w:numId w:val="15"/>
        </w:numPr>
      </w:pPr>
      <w:r w:rsidRPr="00FF3304">
        <w:rPr>
          <w:b/>
          <w:bCs/>
        </w:rPr>
        <w:t>Data Augmentation:</w:t>
      </w:r>
      <w:r w:rsidRPr="00FF3304">
        <w:t xml:space="preserve"> </w:t>
      </w:r>
      <w:r w:rsidR="004F6DAC" w:rsidRPr="00C11604">
        <w:t>We will do some things to the training set to make the model better and to stop it from getting too used to the things. We will change the images in some ways</w:t>
      </w:r>
      <w:r w:rsidR="0042179B">
        <w:t>,</w:t>
      </w:r>
      <w:r w:rsidR="004F6DAC" w:rsidRPr="00C11604">
        <w:t xml:space="preserve"> like turning them a little or making them bigger or smaller. We will also change how bright or dark they are and how colorful they are. We do this to the SCB-dataset to help the model work well with the SCB-dataset.</w:t>
      </w:r>
    </w:p>
    <w:p w14:paraId="02EEB8B6" w14:textId="20ABBA56" w:rsidR="00FF3304" w:rsidRPr="00FF3304" w:rsidRDefault="00FF3304" w:rsidP="00F94740">
      <w:pPr>
        <w:pStyle w:val="NoSpacing"/>
        <w:numPr>
          <w:ilvl w:val="0"/>
          <w:numId w:val="14"/>
        </w:numPr>
      </w:pPr>
      <w:r w:rsidRPr="00FF3304">
        <w:rPr>
          <w:b/>
          <w:bCs/>
        </w:rPr>
        <w:t>Model Implementation and Training:</w:t>
      </w:r>
    </w:p>
    <w:p w14:paraId="1B30D891" w14:textId="7872C91D" w:rsidR="00FF3304" w:rsidRPr="00C11604" w:rsidRDefault="00FF3304" w:rsidP="0036227B">
      <w:pPr>
        <w:pStyle w:val="NoSpacing"/>
        <w:numPr>
          <w:ilvl w:val="0"/>
          <w:numId w:val="16"/>
        </w:numPr>
      </w:pPr>
      <w:r w:rsidRPr="00FF3304">
        <w:rPr>
          <w:b/>
          <w:bCs/>
        </w:rPr>
        <w:lastRenderedPageBreak/>
        <w:t>Environment Setup:</w:t>
      </w:r>
      <w:r w:rsidRPr="00FF3304">
        <w:t xml:space="preserve"> </w:t>
      </w:r>
      <w:r w:rsidR="0036227B" w:rsidRPr="00C11604">
        <w:t>Set up the environment using Python, PyTorch</w:t>
      </w:r>
      <w:r w:rsidR="0042179B">
        <w:t>,</w:t>
      </w:r>
      <w:r w:rsidR="0036227B" w:rsidRPr="00C11604">
        <w:t xml:space="preserve"> and necessary libraries like OpenCV and NumPy. I will use a CUDA-enabled GPU to speed up the training process.</w:t>
      </w:r>
    </w:p>
    <w:p w14:paraId="3BF0F0DD" w14:textId="350502FF" w:rsidR="00FF3304" w:rsidRPr="00C11604" w:rsidRDefault="00FF3304" w:rsidP="0036227B">
      <w:pPr>
        <w:pStyle w:val="NoSpacing"/>
        <w:numPr>
          <w:ilvl w:val="0"/>
          <w:numId w:val="16"/>
        </w:numPr>
      </w:pPr>
      <w:r w:rsidRPr="0036227B">
        <w:rPr>
          <w:b/>
        </w:rPr>
        <w:t>Model Selection:</w:t>
      </w:r>
      <w:r w:rsidRPr="00FF3304">
        <w:t xml:space="preserve"> </w:t>
      </w:r>
      <w:r w:rsidRPr="00C11604">
        <w:t xml:space="preserve">The research </w:t>
      </w:r>
      <w:r w:rsidR="0036227B" w:rsidRPr="00C11604">
        <w:t xml:space="preserve">will focus on Deep Learning Models, </w:t>
      </w:r>
      <w:r w:rsidR="0042179B">
        <w:t xml:space="preserve">specifically </w:t>
      </w:r>
      <w:r w:rsidR="0036227B" w:rsidRPr="00C11604">
        <w:t>those based on YOLO, looking at versions of YOLO. For compar</w:t>
      </w:r>
      <w:r w:rsidR="00CB72D5">
        <w:t>ison, baseline models like YOLO8, YOLO</w:t>
      </w:r>
      <w:r w:rsidR="0036227B" w:rsidRPr="00C11604">
        <w:t>11</w:t>
      </w:r>
      <w:r w:rsidR="0042179B">
        <w:t>,</w:t>
      </w:r>
      <w:r w:rsidR="00CB72D5">
        <w:t xml:space="preserve"> and YOLO</w:t>
      </w:r>
      <w:r w:rsidR="0036227B" w:rsidRPr="00C11604">
        <w:t>12.</w:t>
      </w:r>
    </w:p>
    <w:p w14:paraId="25551758" w14:textId="4E5D81B0" w:rsidR="00FF3304" w:rsidRPr="00C11604" w:rsidRDefault="00FF3304" w:rsidP="00F94740">
      <w:pPr>
        <w:pStyle w:val="NoSpacing"/>
        <w:numPr>
          <w:ilvl w:val="0"/>
          <w:numId w:val="16"/>
        </w:numPr>
      </w:pPr>
      <w:r w:rsidRPr="00FF3304">
        <w:rPr>
          <w:b/>
          <w:bCs/>
        </w:rPr>
        <w:t>Training Process:</w:t>
      </w:r>
      <w:r w:rsidRPr="00FF3304">
        <w:t xml:space="preserve"> </w:t>
      </w:r>
      <w:r w:rsidRPr="00C11604">
        <w:t xml:space="preserve">Train each model </w:t>
      </w:r>
      <w:r w:rsidR="0036227B" w:rsidRPr="00C11604">
        <w:t xml:space="preserve">on the prepared training dataset. </w:t>
      </w:r>
      <w:r w:rsidR="0042179B">
        <w:t>Define</w:t>
      </w:r>
      <w:r w:rsidR="0036227B" w:rsidRPr="00C11604">
        <w:t xml:space="preserve"> training parameters such as batch size, learning rate</w:t>
      </w:r>
      <w:r w:rsidR="0042179B">
        <w:t>,</w:t>
      </w:r>
      <w:r w:rsidR="0036227B" w:rsidRPr="00C11604">
        <w:t xml:space="preserve"> and optimizer. Decide on the number of training epochs. Optimize them using the validation set. </w:t>
      </w:r>
      <w:r w:rsidR="0042179B">
        <w:t>Track</w:t>
      </w:r>
      <w:r w:rsidR="0036227B" w:rsidRPr="00C11604">
        <w:t xml:space="preserve"> the training progress by monitoring loss functions and validation metrics for each YOLO model.</w:t>
      </w:r>
    </w:p>
    <w:p w14:paraId="4C6D4244" w14:textId="5F909C17" w:rsidR="00FF3304" w:rsidRPr="00FF3304" w:rsidRDefault="00FF3304" w:rsidP="00F94740">
      <w:pPr>
        <w:pStyle w:val="NoSpacing"/>
        <w:numPr>
          <w:ilvl w:val="0"/>
          <w:numId w:val="14"/>
        </w:numPr>
      </w:pPr>
      <w:r w:rsidRPr="00FF3304">
        <w:rPr>
          <w:b/>
          <w:bCs/>
        </w:rPr>
        <w:t>Performance Evaluation and Analysis:</w:t>
      </w:r>
    </w:p>
    <w:p w14:paraId="1694067E" w14:textId="77777777" w:rsidR="00FF3304" w:rsidRPr="00C11604" w:rsidRDefault="00FF3304" w:rsidP="00F94740">
      <w:pPr>
        <w:pStyle w:val="NoSpacing"/>
        <w:numPr>
          <w:ilvl w:val="0"/>
          <w:numId w:val="17"/>
        </w:numPr>
      </w:pPr>
      <w:r w:rsidRPr="00FF3304">
        <w:rPr>
          <w:b/>
          <w:bCs/>
        </w:rPr>
        <w:t>Evaluation Metrics:</w:t>
      </w:r>
      <w:r w:rsidRPr="00FF3304">
        <w:t xml:space="preserve"> </w:t>
      </w:r>
      <w:r w:rsidRPr="00C11604">
        <w:t>The performance of the trained models on the testing set will be measured using standard object detection metrics:</w:t>
      </w:r>
    </w:p>
    <w:p w14:paraId="47C9D6CE" w14:textId="77777777" w:rsidR="00FF3304" w:rsidRPr="00C11604" w:rsidRDefault="00FF3304" w:rsidP="00F94740">
      <w:pPr>
        <w:pStyle w:val="NoSpacing"/>
        <w:numPr>
          <w:ilvl w:val="0"/>
          <w:numId w:val="18"/>
        </w:numPr>
      </w:pPr>
      <w:r w:rsidRPr="00FF3304">
        <w:rPr>
          <w:b/>
          <w:bCs/>
        </w:rPr>
        <w:t>Precision:</w:t>
      </w:r>
      <w:r w:rsidRPr="00FF3304">
        <w:t xml:space="preserve"> </w:t>
      </w:r>
      <w:r w:rsidRPr="00C11604">
        <w:t>The ratio of correctly predicted positive observations to the total predicted positive observations.</w:t>
      </w:r>
    </w:p>
    <w:p w14:paraId="25427E2B" w14:textId="77777777" w:rsidR="00FF3304" w:rsidRPr="00C11604" w:rsidRDefault="00FF3304" w:rsidP="00F94740">
      <w:pPr>
        <w:pStyle w:val="NoSpacing"/>
        <w:numPr>
          <w:ilvl w:val="0"/>
          <w:numId w:val="18"/>
        </w:numPr>
      </w:pPr>
      <w:r w:rsidRPr="00FF3304">
        <w:rPr>
          <w:b/>
          <w:bCs/>
        </w:rPr>
        <w:t>Recall:</w:t>
      </w:r>
      <w:r w:rsidRPr="00FF3304">
        <w:t xml:space="preserve"> </w:t>
      </w:r>
      <w:r w:rsidRPr="00C11604">
        <w:t>The ratio of correctly predicted positive observations to all observations in the actual class.</w:t>
      </w:r>
    </w:p>
    <w:p w14:paraId="02EF0F97" w14:textId="77777777" w:rsidR="00FF3304" w:rsidRPr="00C11604" w:rsidRDefault="00FF3304" w:rsidP="00F94740">
      <w:pPr>
        <w:pStyle w:val="NoSpacing"/>
        <w:numPr>
          <w:ilvl w:val="0"/>
          <w:numId w:val="18"/>
        </w:numPr>
      </w:pPr>
      <w:r w:rsidRPr="00FF3304">
        <w:rPr>
          <w:b/>
          <w:bCs/>
        </w:rPr>
        <w:t>mAP (mean Average Precision):</w:t>
      </w:r>
      <w:r w:rsidRPr="00FF3304">
        <w:t xml:space="preserve"> </w:t>
      </w:r>
      <w:r w:rsidRPr="00C11604">
        <w:t>The primary metric for evaluating object detection accuracy. mAP@0.5 (mAP at an IoU threshold of 50%) and mAP@0.5:0.95 will be calculated to provide a comprehensive assessment.</w:t>
      </w:r>
    </w:p>
    <w:p w14:paraId="2835D0C6" w14:textId="77777777" w:rsidR="00FF3304" w:rsidRPr="00C11604" w:rsidRDefault="00FF3304" w:rsidP="00F94740">
      <w:pPr>
        <w:pStyle w:val="NoSpacing"/>
        <w:numPr>
          <w:ilvl w:val="0"/>
          <w:numId w:val="18"/>
        </w:numPr>
      </w:pPr>
      <w:r w:rsidRPr="00FF3304">
        <w:rPr>
          <w:b/>
          <w:bCs/>
        </w:rPr>
        <w:t>Frames Per Second (FPS):</w:t>
      </w:r>
      <w:r w:rsidRPr="00FF3304">
        <w:t xml:space="preserve"> </w:t>
      </w:r>
      <w:r w:rsidRPr="00C11604">
        <w:t>To measure the model's inference speed and evaluate its suitability for real-time applications.</w:t>
      </w:r>
    </w:p>
    <w:p w14:paraId="33970942" w14:textId="1A9B958D" w:rsidR="00FF3304" w:rsidRPr="00C11604" w:rsidRDefault="00FF3304" w:rsidP="00F94740">
      <w:pPr>
        <w:pStyle w:val="NoSpacing"/>
        <w:numPr>
          <w:ilvl w:val="0"/>
          <w:numId w:val="17"/>
        </w:numPr>
      </w:pPr>
      <w:r w:rsidRPr="00FF3304">
        <w:rPr>
          <w:b/>
          <w:bCs/>
        </w:rPr>
        <w:t>Comparative Analysis:</w:t>
      </w:r>
      <w:r w:rsidRPr="00FF3304">
        <w:t xml:space="preserve"> </w:t>
      </w:r>
      <w:r w:rsidRPr="00C11604">
        <w:t xml:space="preserve">A thorough comparison will be conducted between the modified and the baseline models. The analysis will focus on answering the research questions by evaluating the trade-offs between accuracy (mAP) and speed (FPS). The impact of the </w:t>
      </w:r>
      <w:r w:rsidR="0042179B">
        <w:t>modified</w:t>
      </w:r>
      <w:r w:rsidR="00D22045" w:rsidRPr="00C11604">
        <w:t xml:space="preserve"> model on the outcome</w:t>
      </w:r>
      <w:r w:rsidRPr="00C11604">
        <w:t>.</w:t>
      </w:r>
    </w:p>
    <w:p w14:paraId="0DBBF4B9" w14:textId="49965B69" w:rsidR="00FF3304" w:rsidRPr="00C11604" w:rsidRDefault="00FF3304" w:rsidP="00F94740">
      <w:pPr>
        <w:pStyle w:val="NoSpacing"/>
        <w:numPr>
          <w:ilvl w:val="0"/>
          <w:numId w:val="17"/>
        </w:numPr>
      </w:pPr>
      <w:r w:rsidRPr="00FF3304">
        <w:rPr>
          <w:b/>
          <w:bCs/>
        </w:rPr>
        <w:t>Qualitative Analysis:</w:t>
      </w:r>
      <w:r w:rsidRPr="00FF3304">
        <w:t xml:space="preserve"> </w:t>
      </w:r>
      <w:r w:rsidRPr="00C11604">
        <w:t xml:space="preserve">In addition to quantitative metrics, a qualitative analysis will be performed by visualizing the detection results on sample </w:t>
      </w:r>
      <w:r w:rsidRPr="00C11604">
        <w:lastRenderedPageBreak/>
        <w:t>images from the test set to identify the model's strengths and weaknesses in different scenarios (e.g., occlusion, varied lighting).</w:t>
      </w:r>
    </w:p>
    <w:p w14:paraId="64CB4CFE" w14:textId="63B840B2" w:rsidR="008F18C1" w:rsidRDefault="0007439A" w:rsidP="008F18C1">
      <w:pPr>
        <w:pStyle w:val="Heading1"/>
        <w:rPr>
          <w:lang w:val="en-US"/>
        </w:rPr>
      </w:pPr>
      <w:bookmarkStart w:id="29" w:name="_Toc235768837"/>
      <w:r>
        <w:rPr>
          <w:bCs/>
          <w:lang w:val="en-US"/>
        </w:rPr>
        <w:t xml:space="preserve">Chapter </w:t>
      </w:r>
      <w:r w:rsidR="008F18C1">
        <w:rPr>
          <w:bCs/>
        </w:rPr>
        <w:t>IV.</w:t>
      </w:r>
      <w:r w:rsidR="008F18C1">
        <w:t xml:space="preserve"> Fin</w:t>
      </w:r>
      <w:r w:rsidR="008F18C1">
        <w:rPr>
          <w:lang w:val="en-US"/>
        </w:rPr>
        <w:t>ding and discussion</w:t>
      </w:r>
      <w:bookmarkEnd w:id="29"/>
    </w:p>
    <w:p w14:paraId="3B7637C8" w14:textId="7913023F" w:rsidR="00863332" w:rsidRPr="00DD6783" w:rsidRDefault="00863332" w:rsidP="00F802CD">
      <w:pPr>
        <w:pStyle w:val="Heading2"/>
        <w:rPr>
          <w:b/>
          <w:lang w:val="en-US"/>
        </w:rPr>
      </w:pPr>
      <w:bookmarkStart w:id="30" w:name="_Toc235768838"/>
      <w:r w:rsidRPr="00DD6783">
        <w:rPr>
          <w:b/>
          <w:lang w:val="en-US"/>
        </w:rPr>
        <w:t>4.1</w:t>
      </w:r>
      <w:r w:rsidR="00F802CD" w:rsidRPr="00DD6783">
        <w:rPr>
          <w:b/>
          <w:lang w:val="en-US"/>
        </w:rPr>
        <w:t xml:space="preserve">. </w:t>
      </w:r>
      <w:r w:rsidR="00096A45" w:rsidRPr="00DD6783">
        <w:rPr>
          <w:b/>
          <w:lang w:val="en-US"/>
        </w:rPr>
        <w:t>Baseline</w:t>
      </w:r>
      <w:r w:rsidR="00F802CD" w:rsidRPr="00DD6783">
        <w:rPr>
          <w:b/>
          <w:lang w:val="en-US"/>
        </w:rPr>
        <w:t xml:space="preserve"> model</w:t>
      </w:r>
      <w:bookmarkEnd w:id="30"/>
    </w:p>
    <w:p w14:paraId="3C219ED3" w14:textId="77777777" w:rsidR="00B213A7" w:rsidRPr="00DD6783" w:rsidRDefault="00B213A7" w:rsidP="00B213A7">
      <w:pPr>
        <w:pStyle w:val="Heading3"/>
        <w:rPr>
          <w:b/>
        </w:rPr>
      </w:pPr>
      <w:bookmarkStart w:id="31" w:name="_Toc235768839"/>
      <w:r w:rsidRPr="00DD6783">
        <w:rPr>
          <w:b/>
        </w:rPr>
        <w:t>4.1.1. Data</w:t>
      </w:r>
      <w:bookmarkEnd w:id="31"/>
    </w:p>
    <w:p w14:paraId="1E66DA31" w14:textId="6D3FE6BB" w:rsidR="00334C4A" w:rsidRPr="00334C4A" w:rsidRDefault="00334C4A" w:rsidP="00827218">
      <w:pPr>
        <w:pStyle w:val="NoSpacing"/>
      </w:pPr>
      <w:r>
        <w:t xml:space="preserve">The </w:t>
      </w:r>
      <w:r w:rsidR="0042179B">
        <w:t>data used</w:t>
      </w:r>
      <w:r>
        <w:t xml:space="preserve"> is SCB-5 Data [7] with the distribution shown in the Figure below.</w:t>
      </w:r>
    </w:p>
    <w:p w14:paraId="458E1208" w14:textId="77777777" w:rsidR="00A67DA8" w:rsidRDefault="00A67DA8" w:rsidP="00A67DA8">
      <w:pPr>
        <w:keepNext/>
        <w:jc w:val="center"/>
      </w:pPr>
      <w:r>
        <w:rPr>
          <w:noProof/>
          <w:lang w:val="en-US"/>
        </w:rPr>
        <w:drawing>
          <wp:inline distT="0" distB="0" distL="0" distR="0" wp14:anchorId="06A47BE5" wp14:editId="49FB8A66">
            <wp:extent cx="5733415" cy="579501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f793c1e-9523-457f-b5c9-0e78d50183ea - Copy.jpg"/>
                    <pic:cNvPicPr/>
                  </pic:nvPicPr>
                  <pic:blipFill>
                    <a:blip r:embed="rId14">
                      <a:extLst>
                        <a:ext uri="{28A0092B-C50C-407E-A947-70E740481C1C}">
                          <a14:useLocalDpi xmlns:a14="http://schemas.microsoft.com/office/drawing/2010/main" val="0"/>
                        </a:ext>
                      </a:extLst>
                    </a:blip>
                    <a:stretch>
                      <a:fillRect/>
                    </a:stretch>
                  </pic:blipFill>
                  <pic:spPr>
                    <a:xfrm>
                      <a:off x="0" y="0"/>
                      <a:ext cx="5733415" cy="5795010"/>
                    </a:xfrm>
                    <a:prstGeom prst="rect">
                      <a:avLst/>
                    </a:prstGeom>
                  </pic:spPr>
                </pic:pic>
              </a:graphicData>
            </a:graphic>
          </wp:inline>
        </w:drawing>
      </w:r>
    </w:p>
    <w:p w14:paraId="5F94FA05" w14:textId="71486F8D" w:rsidR="00334C4A" w:rsidRDefault="00A67DA8" w:rsidP="00334C4A">
      <w:pPr>
        <w:pStyle w:val="Caption"/>
        <w:jc w:val="center"/>
        <w:rPr>
          <w:lang w:val="en-US"/>
        </w:rPr>
      </w:pPr>
      <w:bookmarkStart w:id="32" w:name="_Toc235768868"/>
      <w:r>
        <w:t xml:space="preserve">Figure </w:t>
      </w:r>
      <w:r w:rsidR="00A17385">
        <w:rPr>
          <w:noProof/>
        </w:rPr>
        <w:fldChar w:fldCharType="begin"/>
      </w:r>
      <w:r w:rsidR="00A17385">
        <w:rPr>
          <w:noProof/>
        </w:rPr>
        <w:instrText xml:space="preserve"> SEQ Figure \* ARABIC </w:instrText>
      </w:r>
      <w:r w:rsidR="00A17385">
        <w:rPr>
          <w:noProof/>
        </w:rPr>
        <w:fldChar w:fldCharType="separate"/>
      </w:r>
      <w:r w:rsidR="004E0716">
        <w:rPr>
          <w:noProof/>
        </w:rPr>
        <w:t>5</w:t>
      </w:r>
      <w:r w:rsidR="00A17385">
        <w:rPr>
          <w:noProof/>
        </w:rPr>
        <w:fldChar w:fldCharType="end"/>
      </w:r>
      <w:r>
        <w:rPr>
          <w:lang w:val="en-US"/>
        </w:rPr>
        <w:t>: Data distribution</w:t>
      </w:r>
      <w:bookmarkEnd w:id="32"/>
    </w:p>
    <w:p w14:paraId="02EC56FB" w14:textId="45327745" w:rsidR="00334C4A" w:rsidRPr="00827218" w:rsidRDefault="00334C4A" w:rsidP="00827218">
      <w:pPr>
        <w:pStyle w:val="NoSpacing"/>
      </w:pPr>
      <w:r w:rsidRPr="00827218">
        <w:t xml:space="preserve">The chart </w:t>
      </w:r>
      <w:r w:rsidR="0042179B">
        <w:t>shows</w:t>
      </w:r>
      <w:r w:rsidRPr="00827218">
        <w:t xml:space="preserve"> that the number of reading </w:t>
      </w:r>
      <w:r w:rsidR="0042179B">
        <w:t>students is</w:t>
      </w:r>
      <w:r w:rsidRPr="00827218">
        <w:t xml:space="preserve"> the highest</w:t>
      </w:r>
      <w:r w:rsidR="0042179B">
        <w:t>,</w:t>
      </w:r>
      <w:r w:rsidRPr="00827218">
        <w:t xml:space="preserve"> which is almost 10000</w:t>
      </w:r>
      <w:r w:rsidR="0042179B">
        <w:t>, while</w:t>
      </w:r>
      <w:r w:rsidRPr="00827218">
        <w:t xml:space="preserve"> the lower </w:t>
      </w:r>
      <w:r w:rsidR="0042179B">
        <w:t>ones,</w:t>
      </w:r>
      <w:r w:rsidRPr="00827218">
        <w:t xml:space="preserve"> like bowhead, discuss and write</w:t>
      </w:r>
      <w:r w:rsidR="0042179B">
        <w:t>, have only</w:t>
      </w:r>
      <w:r w:rsidRPr="00827218">
        <w:t xml:space="preserve"> from 2500 to 4000 instances. This </w:t>
      </w:r>
      <w:r w:rsidR="0042179B">
        <w:t>shows</w:t>
      </w:r>
      <w:r w:rsidRPr="00827218">
        <w:t xml:space="preserve"> the imbalance and </w:t>
      </w:r>
      <w:r w:rsidR="0042179B">
        <w:t>difficulty</w:t>
      </w:r>
      <w:r w:rsidRPr="00827218">
        <w:t xml:space="preserve"> of the classroom </w:t>
      </w:r>
      <w:r w:rsidR="0042179B">
        <w:t>environment</w:t>
      </w:r>
      <w:r w:rsidRPr="00827218">
        <w:t xml:space="preserve"> </w:t>
      </w:r>
      <w:r w:rsidRPr="00827218">
        <w:lastRenderedPageBreak/>
        <w:t xml:space="preserve">where some </w:t>
      </w:r>
      <w:r w:rsidR="0042179B">
        <w:t>actions</w:t>
      </w:r>
      <w:r w:rsidRPr="00827218">
        <w:t xml:space="preserve"> have more </w:t>
      </w:r>
      <w:r w:rsidR="0042179B">
        <w:t>students</w:t>
      </w:r>
      <w:r w:rsidRPr="00827218">
        <w:t xml:space="preserve"> perform </w:t>
      </w:r>
      <w:r w:rsidR="006822DF">
        <w:t>than</w:t>
      </w:r>
      <w:r w:rsidRPr="00827218">
        <w:t xml:space="preserve"> the rest. </w:t>
      </w:r>
      <w:r w:rsidR="006822DF">
        <w:t>Besides</w:t>
      </w:r>
      <w:r w:rsidRPr="00827218">
        <w:t xml:space="preserve"> that</w:t>
      </w:r>
      <w:r w:rsidR="006822DF">
        <w:t>,</w:t>
      </w:r>
      <w:r w:rsidRPr="00827218">
        <w:t xml:space="preserve"> the number of instances </w:t>
      </w:r>
      <w:r w:rsidR="0042179B">
        <w:t>shows</w:t>
      </w:r>
      <w:r w:rsidRPr="00827218">
        <w:t xml:space="preserve"> that there are a good </w:t>
      </w:r>
      <w:r w:rsidR="006822DF">
        <w:t>number</w:t>
      </w:r>
      <w:r w:rsidRPr="00827218">
        <w:t xml:space="preserve"> of instances, enough for training and evaluating the models.</w:t>
      </w:r>
    </w:p>
    <w:p w14:paraId="458971F2" w14:textId="71B5C101" w:rsidR="00334C4A" w:rsidRDefault="00DD6783" w:rsidP="00334C4A">
      <w:pPr>
        <w:keepNext/>
        <w:jc w:val="both"/>
      </w:pPr>
      <w:r>
        <w:rPr>
          <w:noProof/>
          <w:lang w:val="en-US"/>
        </w:rPr>
        <w:pict w14:anchorId="64BA3541">
          <v:shape id="_x0000_i1028" type="#_x0000_t75" style="width:448.8pt;height:252pt">
            <v:imagedata r:id="rId15" o:title="Screenshot 2026-04-10 160539"/>
          </v:shape>
        </w:pict>
      </w:r>
    </w:p>
    <w:p w14:paraId="1A58570D" w14:textId="6E9EF34F" w:rsidR="00C8230B" w:rsidRPr="00C8230B" w:rsidRDefault="00334C4A" w:rsidP="00C8230B">
      <w:pPr>
        <w:pStyle w:val="Caption"/>
        <w:jc w:val="center"/>
        <w:rPr>
          <w:lang w:val="en-US"/>
        </w:rPr>
      </w:pPr>
      <w:bookmarkStart w:id="33" w:name="_Toc235768869"/>
      <w:r>
        <w:t xml:space="preserve">Figure </w:t>
      </w:r>
      <w:r w:rsidR="009C7B9A">
        <w:rPr>
          <w:noProof/>
        </w:rPr>
        <w:fldChar w:fldCharType="begin"/>
      </w:r>
      <w:r w:rsidR="009C7B9A">
        <w:rPr>
          <w:noProof/>
        </w:rPr>
        <w:instrText xml:space="preserve"> SEQ Figure \* ARABIC </w:instrText>
      </w:r>
      <w:r w:rsidR="009C7B9A">
        <w:rPr>
          <w:noProof/>
        </w:rPr>
        <w:fldChar w:fldCharType="separate"/>
      </w:r>
      <w:r w:rsidR="004E0716">
        <w:rPr>
          <w:noProof/>
        </w:rPr>
        <w:t>6</w:t>
      </w:r>
      <w:r w:rsidR="009C7B9A">
        <w:rPr>
          <w:noProof/>
        </w:rPr>
        <w:fldChar w:fldCharType="end"/>
      </w:r>
      <w:r>
        <w:rPr>
          <w:lang w:val="en-US"/>
        </w:rPr>
        <w:t>: Example Image of Dataset</w:t>
      </w:r>
      <w:r w:rsidR="00C8230B">
        <w:rPr>
          <w:lang w:val="en-US"/>
        </w:rPr>
        <w:t xml:space="preserve"> (Back View)</w:t>
      </w:r>
      <w:bookmarkEnd w:id="33"/>
    </w:p>
    <w:p w14:paraId="7AC627DF" w14:textId="77777777" w:rsidR="00C8230B" w:rsidRDefault="00DD6783" w:rsidP="00C8230B">
      <w:pPr>
        <w:pStyle w:val="NoSpacing"/>
        <w:keepNext/>
      </w:pPr>
      <w:r>
        <w:pict w14:anchorId="4F4B273B">
          <v:shape id="_x0000_i1029" type="#_x0000_t75" style="width:448.8pt;height:280.8pt">
            <v:imagedata r:id="rId16" o:title="Screenshot 2026-04-10 160827"/>
          </v:shape>
        </w:pict>
      </w:r>
    </w:p>
    <w:p w14:paraId="1EF48941" w14:textId="3F882BC0" w:rsidR="00C8230B" w:rsidRDefault="00C8230B" w:rsidP="00C8230B">
      <w:pPr>
        <w:pStyle w:val="Caption"/>
        <w:jc w:val="center"/>
      </w:pPr>
      <w:bookmarkStart w:id="34" w:name="_Toc235768870"/>
      <w:r>
        <w:t xml:space="preserve">Figure </w:t>
      </w:r>
      <w:r w:rsidR="00C26637">
        <w:rPr>
          <w:noProof/>
        </w:rPr>
        <w:fldChar w:fldCharType="begin"/>
      </w:r>
      <w:r w:rsidR="00C26637">
        <w:rPr>
          <w:noProof/>
        </w:rPr>
        <w:instrText xml:space="preserve"> SEQ Figure \* ARABIC </w:instrText>
      </w:r>
      <w:r w:rsidR="00C26637">
        <w:rPr>
          <w:noProof/>
        </w:rPr>
        <w:fldChar w:fldCharType="separate"/>
      </w:r>
      <w:r w:rsidR="004E0716">
        <w:rPr>
          <w:noProof/>
        </w:rPr>
        <w:t>7</w:t>
      </w:r>
      <w:r w:rsidR="00C26637">
        <w:rPr>
          <w:noProof/>
        </w:rPr>
        <w:fldChar w:fldCharType="end"/>
      </w:r>
      <w:r>
        <w:rPr>
          <w:lang w:val="en-US"/>
        </w:rPr>
        <w:t>: Example Image of Dataset (Front View)</w:t>
      </w:r>
      <w:bookmarkEnd w:id="34"/>
    </w:p>
    <w:p w14:paraId="6420C990" w14:textId="77777777" w:rsidR="00C8230B" w:rsidRDefault="00DD6783" w:rsidP="00C8230B">
      <w:pPr>
        <w:pStyle w:val="NoSpacing"/>
        <w:keepNext/>
      </w:pPr>
      <w:r>
        <w:lastRenderedPageBreak/>
        <w:pict w14:anchorId="2E341F9A">
          <v:shape id="_x0000_i1030" type="#_x0000_t75" style="width:448.2pt;height:215.4pt">
            <v:imagedata r:id="rId17" o:title="Screenshot 2026-04-10 160658"/>
          </v:shape>
        </w:pict>
      </w:r>
    </w:p>
    <w:p w14:paraId="746F2860" w14:textId="5A3C3031" w:rsidR="00334C4A" w:rsidRDefault="00C8230B" w:rsidP="00C8230B">
      <w:pPr>
        <w:pStyle w:val="Caption"/>
        <w:jc w:val="center"/>
      </w:pPr>
      <w:bookmarkStart w:id="35" w:name="_Toc235768871"/>
      <w:r>
        <w:t xml:space="preserve">Figure </w:t>
      </w:r>
      <w:r w:rsidR="009C7B9A">
        <w:rPr>
          <w:noProof/>
        </w:rPr>
        <w:fldChar w:fldCharType="begin"/>
      </w:r>
      <w:r w:rsidR="009C7B9A">
        <w:rPr>
          <w:noProof/>
        </w:rPr>
        <w:instrText xml:space="preserve"> SEQ Figure \* ARABIC </w:instrText>
      </w:r>
      <w:r w:rsidR="009C7B9A">
        <w:rPr>
          <w:noProof/>
        </w:rPr>
        <w:fldChar w:fldCharType="separate"/>
      </w:r>
      <w:r w:rsidR="004E0716">
        <w:rPr>
          <w:noProof/>
        </w:rPr>
        <w:t>8</w:t>
      </w:r>
      <w:r w:rsidR="009C7B9A">
        <w:rPr>
          <w:noProof/>
        </w:rPr>
        <w:fldChar w:fldCharType="end"/>
      </w:r>
      <w:r>
        <w:rPr>
          <w:lang w:val="en-US"/>
        </w:rPr>
        <w:t xml:space="preserve">: Example Image of Dataset (Close </w:t>
      </w:r>
      <w:r w:rsidR="006822DF">
        <w:rPr>
          <w:lang w:val="en-US"/>
        </w:rPr>
        <w:t>View</w:t>
      </w:r>
      <w:r>
        <w:rPr>
          <w:lang w:val="en-US"/>
        </w:rPr>
        <w:t>)</w:t>
      </w:r>
      <w:bookmarkEnd w:id="35"/>
    </w:p>
    <w:p w14:paraId="18A95788" w14:textId="2B03A089" w:rsidR="00334C4A" w:rsidRPr="00827218" w:rsidRDefault="00334C4A" w:rsidP="00827218">
      <w:pPr>
        <w:pStyle w:val="NoSpacing"/>
      </w:pPr>
      <w:r w:rsidRPr="00827218">
        <w:t xml:space="preserve">The example image of the dataset in Figure 5 </w:t>
      </w:r>
      <w:r w:rsidR="006822DF">
        <w:t>shows</w:t>
      </w:r>
      <w:r w:rsidRPr="00827218">
        <w:t xml:space="preserve"> that there are multiple instance</w:t>
      </w:r>
      <w:r w:rsidR="003962AC" w:rsidRPr="00827218">
        <w:t>s</w:t>
      </w:r>
      <w:r w:rsidRPr="00827218">
        <w:t xml:space="preserve"> in one </w:t>
      </w:r>
      <w:r w:rsidR="00797A3F" w:rsidRPr="00827218">
        <w:t xml:space="preserve">image. This </w:t>
      </w:r>
      <w:r w:rsidR="006822DF">
        <w:t>shows</w:t>
      </w:r>
      <w:r w:rsidR="00797A3F" w:rsidRPr="00827218">
        <w:t xml:space="preserve"> that the model will have to work with many student</w:t>
      </w:r>
      <w:r w:rsidR="00231C27" w:rsidRPr="00827218">
        <w:t>s</w:t>
      </w:r>
      <w:r w:rsidR="00797A3F" w:rsidRPr="00827218">
        <w:t xml:space="preserve"> in each image inside the classroom environment, making it </w:t>
      </w:r>
      <w:r w:rsidR="006822DF">
        <w:t>challenging</w:t>
      </w:r>
      <w:r w:rsidR="00524631" w:rsidRPr="00827218">
        <w:t xml:space="preserve"> for</w:t>
      </w:r>
      <w:r w:rsidR="00797A3F" w:rsidRPr="00827218">
        <w:t xml:space="preserve"> model</w:t>
      </w:r>
      <w:r w:rsidR="00EB6294" w:rsidRPr="00827218">
        <w:t>s</w:t>
      </w:r>
      <w:r w:rsidR="00797A3F" w:rsidRPr="00827218">
        <w:t xml:space="preserve"> to detect and identify the objects.</w:t>
      </w:r>
    </w:p>
    <w:p w14:paraId="01AA4A66" w14:textId="1E8FCB86" w:rsidR="00B213A7" w:rsidRPr="00DD6783" w:rsidRDefault="00B213A7" w:rsidP="00B213A7">
      <w:pPr>
        <w:pStyle w:val="Heading3"/>
        <w:rPr>
          <w:b/>
        </w:rPr>
      </w:pPr>
      <w:bookmarkStart w:id="36" w:name="_Toc235768840"/>
      <w:r w:rsidRPr="00DD6783">
        <w:rPr>
          <w:b/>
        </w:rPr>
        <w:t>4.1.2. Result on baseline model</w:t>
      </w:r>
      <w:bookmarkEnd w:id="36"/>
      <w:r w:rsidRPr="00DD6783">
        <w:rPr>
          <w:b/>
        </w:rPr>
        <w:t xml:space="preserve"> </w:t>
      </w:r>
    </w:p>
    <w:p w14:paraId="54B5B78C" w14:textId="77777777" w:rsidR="00B34BE8" w:rsidRPr="00B34BE8" w:rsidRDefault="00B34BE8" w:rsidP="00B34BE8">
      <w:pPr>
        <w:rPr>
          <w:lang w:val="en-US"/>
        </w:rPr>
      </w:pPr>
    </w:p>
    <w:p w14:paraId="01E37696" w14:textId="4124D6F1" w:rsidR="007977A6" w:rsidRDefault="007977A6" w:rsidP="007977A6">
      <w:pPr>
        <w:pStyle w:val="Caption"/>
        <w:keepNext/>
        <w:jc w:val="center"/>
      </w:pPr>
      <w:bookmarkStart w:id="37" w:name="_Toc235768875"/>
      <w:r>
        <w:t xml:space="preserve">Table </w:t>
      </w:r>
      <w:r w:rsidR="00A17385">
        <w:rPr>
          <w:noProof/>
        </w:rPr>
        <w:fldChar w:fldCharType="begin"/>
      </w:r>
      <w:r w:rsidR="00A17385">
        <w:rPr>
          <w:noProof/>
        </w:rPr>
        <w:instrText xml:space="preserve"> SEQ Table \* ARABIC </w:instrText>
      </w:r>
      <w:r w:rsidR="00A17385">
        <w:rPr>
          <w:noProof/>
        </w:rPr>
        <w:fldChar w:fldCharType="separate"/>
      </w:r>
      <w:r>
        <w:rPr>
          <w:noProof/>
        </w:rPr>
        <w:t>1</w:t>
      </w:r>
      <w:r w:rsidR="00A17385">
        <w:rPr>
          <w:noProof/>
        </w:rPr>
        <w:fldChar w:fldCharType="end"/>
      </w:r>
      <w:r w:rsidR="00CB72D5">
        <w:rPr>
          <w:lang w:val="en-US"/>
        </w:rPr>
        <w:t>: YOLO</w:t>
      </w:r>
      <w:r>
        <w:rPr>
          <w:lang w:val="en-US"/>
        </w:rPr>
        <w:t>8</w:t>
      </w:r>
      <w:r w:rsidR="00CB72D5">
        <w:rPr>
          <w:lang w:val="en-US"/>
        </w:rPr>
        <w:t>, YOLO11 and YOLO</w:t>
      </w:r>
      <w:r>
        <w:rPr>
          <w:lang w:val="en-US"/>
        </w:rPr>
        <w:t>12</w:t>
      </w:r>
      <w:bookmarkEnd w:id="37"/>
    </w:p>
    <w:tbl>
      <w:tblPr>
        <w:tblStyle w:val="GridTable5Dark-Accent5"/>
        <w:tblW w:w="7681" w:type="dxa"/>
        <w:jc w:val="center"/>
        <w:tblLook w:val="04A0" w:firstRow="1" w:lastRow="0" w:firstColumn="1" w:lastColumn="0" w:noHBand="0" w:noVBand="1"/>
      </w:tblPr>
      <w:tblGrid>
        <w:gridCol w:w="1054"/>
        <w:gridCol w:w="1084"/>
        <w:gridCol w:w="786"/>
        <w:gridCol w:w="885"/>
        <w:gridCol w:w="1116"/>
        <w:gridCol w:w="828"/>
        <w:gridCol w:w="920"/>
        <w:gridCol w:w="1109"/>
        <w:gridCol w:w="700"/>
      </w:tblGrid>
      <w:tr w:rsidR="00914A74" w:rsidRPr="00B34BE8" w14:paraId="254CD214" w14:textId="77777777" w:rsidTr="00914A74">
        <w:trPr>
          <w:cnfStyle w:val="100000000000" w:firstRow="1" w:lastRow="0" w:firstColumn="0" w:lastColumn="0" w:oddVBand="0" w:evenVBand="0" w:oddHBand="0"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834" w:type="dxa"/>
            <w:noWrap/>
            <w:vAlign w:val="center"/>
            <w:hideMark/>
          </w:tcPr>
          <w:p w14:paraId="60BB5013" w14:textId="77777777" w:rsidR="00B34BE8" w:rsidRPr="00914A74" w:rsidRDefault="00B34BE8" w:rsidP="00914A74">
            <w:pPr>
              <w:jc w:val="center"/>
              <w:rPr>
                <w:rFonts w:eastAsia="Times New Roman" w:cs="Times New Roman"/>
                <w:sz w:val="20"/>
                <w:szCs w:val="18"/>
              </w:rPr>
            </w:pPr>
          </w:p>
        </w:tc>
        <w:tc>
          <w:tcPr>
            <w:tcW w:w="1016" w:type="dxa"/>
            <w:noWrap/>
            <w:vAlign w:val="center"/>
            <w:hideMark/>
          </w:tcPr>
          <w:p w14:paraId="0CFBC43E" w14:textId="499CE4CE" w:rsidR="00B34BE8" w:rsidRPr="00914A74" w:rsidRDefault="00B34BE8" w:rsidP="00914A74">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Precision</w:t>
            </w:r>
          </w:p>
        </w:tc>
        <w:tc>
          <w:tcPr>
            <w:tcW w:w="786" w:type="dxa"/>
            <w:noWrap/>
            <w:vAlign w:val="center"/>
            <w:hideMark/>
          </w:tcPr>
          <w:p w14:paraId="31A4421C" w14:textId="32EFE520" w:rsidR="00B34BE8" w:rsidRPr="00914A74" w:rsidRDefault="00B34BE8" w:rsidP="00914A74">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Recall</w:t>
            </w:r>
          </w:p>
        </w:tc>
        <w:tc>
          <w:tcPr>
            <w:tcW w:w="876" w:type="dxa"/>
            <w:noWrap/>
            <w:vAlign w:val="center"/>
            <w:hideMark/>
          </w:tcPr>
          <w:p w14:paraId="0588FFDF" w14:textId="77777777" w:rsidR="00B34BE8" w:rsidRPr="00914A74" w:rsidRDefault="00B34BE8" w:rsidP="00914A74">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mAP50</w:t>
            </w:r>
          </w:p>
        </w:tc>
        <w:tc>
          <w:tcPr>
            <w:tcW w:w="1116" w:type="dxa"/>
            <w:noWrap/>
            <w:vAlign w:val="center"/>
            <w:hideMark/>
          </w:tcPr>
          <w:p w14:paraId="73CCBD5D" w14:textId="77777777" w:rsidR="00B34BE8" w:rsidRPr="00914A74" w:rsidRDefault="00B34BE8" w:rsidP="00914A74">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mAP50-95</w:t>
            </w:r>
          </w:p>
        </w:tc>
        <w:tc>
          <w:tcPr>
            <w:tcW w:w="796" w:type="dxa"/>
            <w:noWrap/>
            <w:vAlign w:val="center"/>
            <w:hideMark/>
          </w:tcPr>
          <w:p w14:paraId="10899133" w14:textId="77777777" w:rsidR="00B34BE8" w:rsidRPr="00914A74" w:rsidRDefault="00B34BE8" w:rsidP="00914A74">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fitness</w:t>
            </w:r>
          </w:p>
        </w:tc>
        <w:tc>
          <w:tcPr>
            <w:tcW w:w="912" w:type="dxa"/>
            <w:noWrap/>
            <w:vAlign w:val="center"/>
            <w:hideMark/>
          </w:tcPr>
          <w:p w14:paraId="0894011C" w14:textId="77777777" w:rsidR="00B34BE8" w:rsidRPr="00914A74" w:rsidRDefault="00B34BE8" w:rsidP="00914A74">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GFLOPs</w:t>
            </w:r>
          </w:p>
        </w:tc>
        <w:tc>
          <w:tcPr>
            <w:tcW w:w="1109" w:type="dxa"/>
            <w:noWrap/>
            <w:vAlign w:val="center"/>
            <w:hideMark/>
          </w:tcPr>
          <w:p w14:paraId="30FB4FC3" w14:textId="77777777" w:rsidR="00B34BE8" w:rsidRPr="00914A74" w:rsidRDefault="00B34BE8" w:rsidP="00914A74">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Param</w:t>
            </w:r>
          </w:p>
        </w:tc>
        <w:tc>
          <w:tcPr>
            <w:tcW w:w="236" w:type="dxa"/>
            <w:noWrap/>
            <w:vAlign w:val="center"/>
            <w:hideMark/>
          </w:tcPr>
          <w:p w14:paraId="342FB558" w14:textId="77777777" w:rsidR="00B34BE8" w:rsidRPr="00914A74" w:rsidRDefault="00B34BE8" w:rsidP="00914A74">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FPS</w:t>
            </w:r>
          </w:p>
        </w:tc>
      </w:tr>
      <w:tr w:rsidR="00914A74" w:rsidRPr="00B34BE8" w14:paraId="4716707E" w14:textId="77777777" w:rsidTr="00914A74">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834" w:type="dxa"/>
            <w:noWrap/>
            <w:vAlign w:val="center"/>
            <w:hideMark/>
          </w:tcPr>
          <w:p w14:paraId="0F240C54" w14:textId="03346661" w:rsidR="00B34BE8" w:rsidRPr="00914A74" w:rsidRDefault="00CB72D5" w:rsidP="00914A74">
            <w:pPr>
              <w:jc w:val="center"/>
              <w:rPr>
                <w:rFonts w:eastAsia="Times New Roman" w:cs="Times New Roman"/>
                <w:sz w:val="20"/>
                <w:szCs w:val="18"/>
              </w:rPr>
            </w:pPr>
            <w:r>
              <w:rPr>
                <w:rFonts w:eastAsia="Times New Roman" w:cs="Times New Roman"/>
                <w:sz w:val="20"/>
                <w:szCs w:val="18"/>
              </w:rPr>
              <w:t>YOLO</w:t>
            </w:r>
            <w:r w:rsidR="00B34BE8" w:rsidRPr="00914A74">
              <w:rPr>
                <w:rFonts w:eastAsia="Times New Roman" w:cs="Times New Roman"/>
                <w:sz w:val="20"/>
                <w:szCs w:val="18"/>
              </w:rPr>
              <w:t>8</w:t>
            </w:r>
            <w:r w:rsidR="00FB2C58" w:rsidRPr="00914A74">
              <w:rPr>
                <w:rFonts w:eastAsia="Times New Roman" w:cs="Times New Roman"/>
                <w:sz w:val="20"/>
                <w:szCs w:val="18"/>
              </w:rPr>
              <w:t>s</w:t>
            </w:r>
          </w:p>
        </w:tc>
        <w:tc>
          <w:tcPr>
            <w:tcW w:w="1016" w:type="dxa"/>
            <w:noWrap/>
            <w:vAlign w:val="center"/>
            <w:hideMark/>
          </w:tcPr>
          <w:p w14:paraId="74F9BBCB" w14:textId="131D79CB" w:rsidR="00B34BE8" w:rsidRPr="00914A74" w:rsidRDefault="00B34BE8" w:rsidP="00914A74">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0.735</w:t>
            </w:r>
          </w:p>
        </w:tc>
        <w:tc>
          <w:tcPr>
            <w:tcW w:w="786" w:type="dxa"/>
            <w:noWrap/>
            <w:vAlign w:val="center"/>
            <w:hideMark/>
          </w:tcPr>
          <w:p w14:paraId="2BA64D50" w14:textId="10142EF9" w:rsidR="00B34BE8" w:rsidRPr="00914A74" w:rsidRDefault="00B34BE8" w:rsidP="00914A74">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0.717</w:t>
            </w:r>
          </w:p>
        </w:tc>
        <w:tc>
          <w:tcPr>
            <w:tcW w:w="876" w:type="dxa"/>
            <w:noWrap/>
            <w:vAlign w:val="center"/>
            <w:hideMark/>
          </w:tcPr>
          <w:p w14:paraId="25F0C590" w14:textId="33D491BE" w:rsidR="00B34BE8" w:rsidRPr="00914A74" w:rsidRDefault="00914A74" w:rsidP="00914A74">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0.773</w:t>
            </w:r>
          </w:p>
        </w:tc>
        <w:tc>
          <w:tcPr>
            <w:tcW w:w="1116" w:type="dxa"/>
            <w:noWrap/>
            <w:vAlign w:val="center"/>
            <w:hideMark/>
          </w:tcPr>
          <w:p w14:paraId="20D7F470" w14:textId="4D666F1E" w:rsidR="00B34BE8" w:rsidRPr="00914A74" w:rsidRDefault="00914A74" w:rsidP="00914A74">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0.620</w:t>
            </w:r>
          </w:p>
        </w:tc>
        <w:tc>
          <w:tcPr>
            <w:tcW w:w="796" w:type="dxa"/>
            <w:noWrap/>
            <w:vAlign w:val="center"/>
            <w:hideMark/>
          </w:tcPr>
          <w:p w14:paraId="17C93F56" w14:textId="3BDD4CB3" w:rsidR="00B34BE8" w:rsidRPr="00914A74" w:rsidRDefault="00B34BE8" w:rsidP="00914A74">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0.620</w:t>
            </w:r>
          </w:p>
        </w:tc>
        <w:tc>
          <w:tcPr>
            <w:tcW w:w="912" w:type="dxa"/>
            <w:noWrap/>
            <w:vAlign w:val="center"/>
            <w:hideMark/>
          </w:tcPr>
          <w:p w14:paraId="1E8F8722" w14:textId="77777777" w:rsidR="00B34BE8" w:rsidRPr="00914A74" w:rsidRDefault="00B34BE8" w:rsidP="00914A74">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28.817</w:t>
            </w:r>
          </w:p>
        </w:tc>
        <w:tc>
          <w:tcPr>
            <w:tcW w:w="1109" w:type="dxa"/>
            <w:noWrap/>
            <w:vAlign w:val="center"/>
            <w:hideMark/>
          </w:tcPr>
          <w:p w14:paraId="033FE25F" w14:textId="77777777" w:rsidR="00B34BE8" w:rsidRPr="00914A74" w:rsidRDefault="00B34BE8" w:rsidP="00914A74">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11166560</w:t>
            </w:r>
          </w:p>
        </w:tc>
        <w:tc>
          <w:tcPr>
            <w:tcW w:w="236" w:type="dxa"/>
            <w:noWrap/>
            <w:vAlign w:val="center"/>
            <w:hideMark/>
          </w:tcPr>
          <w:p w14:paraId="44DC00C5" w14:textId="77777777" w:rsidR="00B34BE8" w:rsidRPr="00914A74" w:rsidRDefault="00B34BE8" w:rsidP="00914A74">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77.76</w:t>
            </w:r>
          </w:p>
        </w:tc>
      </w:tr>
      <w:tr w:rsidR="00914A74" w:rsidRPr="00B34BE8" w14:paraId="29719FEC" w14:textId="77777777" w:rsidTr="00914A74">
        <w:trPr>
          <w:trHeight w:val="360"/>
          <w:jc w:val="center"/>
        </w:trPr>
        <w:tc>
          <w:tcPr>
            <w:cnfStyle w:val="001000000000" w:firstRow="0" w:lastRow="0" w:firstColumn="1" w:lastColumn="0" w:oddVBand="0" w:evenVBand="0" w:oddHBand="0" w:evenHBand="0" w:firstRowFirstColumn="0" w:firstRowLastColumn="0" w:lastRowFirstColumn="0" w:lastRowLastColumn="0"/>
            <w:tcW w:w="834" w:type="dxa"/>
            <w:noWrap/>
            <w:vAlign w:val="center"/>
            <w:hideMark/>
          </w:tcPr>
          <w:p w14:paraId="42E663F8" w14:textId="3581FF00" w:rsidR="00B34BE8" w:rsidRPr="00914A74" w:rsidRDefault="00CB72D5" w:rsidP="00914A74">
            <w:pPr>
              <w:jc w:val="center"/>
              <w:rPr>
                <w:rFonts w:eastAsia="Times New Roman" w:cs="Times New Roman"/>
                <w:sz w:val="20"/>
                <w:szCs w:val="18"/>
              </w:rPr>
            </w:pPr>
            <w:r>
              <w:rPr>
                <w:rFonts w:eastAsia="Times New Roman" w:cs="Times New Roman"/>
                <w:sz w:val="20"/>
                <w:szCs w:val="18"/>
              </w:rPr>
              <w:t>YOLO</w:t>
            </w:r>
            <w:r w:rsidR="00B34BE8" w:rsidRPr="00914A74">
              <w:rPr>
                <w:rFonts w:eastAsia="Times New Roman" w:cs="Times New Roman"/>
                <w:sz w:val="20"/>
                <w:szCs w:val="18"/>
              </w:rPr>
              <w:t>11</w:t>
            </w:r>
            <w:r w:rsidR="00FB2C58" w:rsidRPr="00914A74">
              <w:rPr>
                <w:rFonts w:eastAsia="Times New Roman" w:cs="Times New Roman"/>
                <w:sz w:val="20"/>
                <w:szCs w:val="18"/>
              </w:rPr>
              <w:t>s</w:t>
            </w:r>
          </w:p>
        </w:tc>
        <w:tc>
          <w:tcPr>
            <w:tcW w:w="1016" w:type="dxa"/>
            <w:noWrap/>
            <w:vAlign w:val="center"/>
            <w:hideMark/>
          </w:tcPr>
          <w:p w14:paraId="1B9604E7" w14:textId="6CD61C50" w:rsidR="00B34BE8" w:rsidRPr="00914A74" w:rsidRDefault="00B34BE8" w:rsidP="00914A74">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0.729</w:t>
            </w:r>
          </w:p>
        </w:tc>
        <w:tc>
          <w:tcPr>
            <w:tcW w:w="786" w:type="dxa"/>
            <w:noWrap/>
            <w:vAlign w:val="center"/>
            <w:hideMark/>
          </w:tcPr>
          <w:p w14:paraId="6546C34B" w14:textId="715ABE6D" w:rsidR="00B34BE8" w:rsidRPr="00914A74" w:rsidRDefault="00B34BE8" w:rsidP="00914A74">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0.721</w:t>
            </w:r>
          </w:p>
        </w:tc>
        <w:tc>
          <w:tcPr>
            <w:tcW w:w="876" w:type="dxa"/>
            <w:noWrap/>
            <w:vAlign w:val="center"/>
            <w:hideMark/>
          </w:tcPr>
          <w:p w14:paraId="66BF08FB" w14:textId="0CBB3C4A" w:rsidR="00B34BE8" w:rsidRPr="00914A74" w:rsidRDefault="00914A74" w:rsidP="00914A74">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0.774</w:t>
            </w:r>
          </w:p>
        </w:tc>
        <w:tc>
          <w:tcPr>
            <w:tcW w:w="1116" w:type="dxa"/>
            <w:noWrap/>
            <w:vAlign w:val="center"/>
            <w:hideMark/>
          </w:tcPr>
          <w:p w14:paraId="49C8853C" w14:textId="1D2571B8" w:rsidR="00B34BE8" w:rsidRPr="00914A74" w:rsidRDefault="00914A74" w:rsidP="00914A74">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0.618</w:t>
            </w:r>
          </w:p>
        </w:tc>
        <w:tc>
          <w:tcPr>
            <w:tcW w:w="796" w:type="dxa"/>
            <w:noWrap/>
            <w:vAlign w:val="center"/>
            <w:hideMark/>
          </w:tcPr>
          <w:p w14:paraId="2CAC38E6" w14:textId="33D45036" w:rsidR="00B34BE8" w:rsidRPr="00914A74" w:rsidRDefault="00B34BE8" w:rsidP="00914A74">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0.618</w:t>
            </w:r>
          </w:p>
        </w:tc>
        <w:tc>
          <w:tcPr>
            <w:tcW w:w="912" w:type="dxa"/>
            <w:noWrap/>
            <w:vAlign w:val="center"/>
            <w:hideMark/>
          </w:tcPr>
          <w:p w14:paraId="660F8AD2" w14:textId="77777777" w:rsidR="00B34BE8" w:rsidRPr="00914A74" w:rsidRDefault="00B34BE8" w:rsidP="00914A74">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21.718</w:t>
            </w:r>
          </w:p>
        </w:tc>
        <w:tc>
          <w:tcPr>
            <w:tcW w:w="1109" w:type="dxa"/>
            <w:noWrap/>
            <w:vAlign w:val="center"/>
            <w:hideMark/>
          </w:tcPr>
          <w:p w14:paraId="7D4D8E20" w14:textId="77777777" w:rsidR="00B34BE8" w:rsidRPr="00914A74" w:rsidRDefault="00B34BE8" w:rsidP="00914A74">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9458752</w:t>
            </w:r>
          </w:p>
        </w:tc>
        <w:tc>
          <w:tcPr>
            <w:tcW w:w="236" w:type="dxa"/>
            <w:noWrap/>
            <w:vAlign w:val="center"/>
            <w:hideMark/>
          </w:tcPr>
          <w:p w14:paraId="23525AC9" w14:textId="77777777" w:rsidR="00B34BE8" w:rsidRPr="00914A74" w:rsidRDefault="00B34BE8" w:rsidP="00914A74">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72.96</w:t>
            </w:r>
          </w:p>
        </w:tc>
      </w:tr>
      <w:tr w:rsidR="00914A74" w:rsidRPr="00B34BE8" w14:paraId="795543F4" w14:textId="77777777" w:rsidTr="00914A74">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834" w:type="dxa"/>
            <w:noWrap/>
            <w:vAlign w:val="center"/>
            <w:hideMark/>
          </w:tcPr>
          <w:p w14:paraId="0710DE7B" w14:textId="67411A90" w:rsidR="00B34BE8" w:rsidRPr="00914A74" w:rsidRDefault="00CB72D5" w:rsidP="00914A74">
            <w:pPr>
              <w:jc w:val="center"/>
              <w:rPr>
                <w:rFonts w:eastAsia="Times New Roman" w:cs="Times New Roman"/>
                <w:color w:val="000000"/>
                <w:sz w:val="20"/>
                <w:szCs w:val="18"/>
              </w:rPr>
            </w:pPr>
            <w:r>
              <w:rPr>
                <w:rFonts w:eastAsia="Times New Roman" w:cs="Times New Roman"/>
                <w:sz w:val="20"/>
                <w:szCs w:val="18"/>
              </w:rPr>
              <w:t>YOLO</w:t>
            </w:r>
            <w:r w:rsidR="00B34BE8" w:rsidRPr="00914A74">
              <w:rPr>
                <w:rFonts w:eastAsia="Times New Roman" w:cs="Times New Roman"/>
                <w:sz w:val="20"/>
                <w:szCs w:val="18"/>
              </w:rPr>
              <w:t>12</w:t>
            </w:r>
            <w:r w:rsidR="00FB2C58" w:rsidRPr="00914A74">
              <w:rPr>
                <w:rFonts w:eastAsia="Times New Roman" w:cs="Times New Roman"/>
                <w:sz w:val="20"/>
                <w:szCs w:val="18"/>
              </w:rPr>
              <w:t>s</w:t>
            </w:r>
          </w:p>
        </w:tc>
        <w:tc>
          <w:tcPr>
            <w:tcW w:w="1016" w:type="dxa"/>
            <w:shd w:val="clear" w:color="auto" w:fill="92D050"/>
            <w:noWrap/>
            <w:vAlign w:val="center"/>
            <w:hideMark/>
          </w:tcPr>
          <w:p w14:paraId="2D33BB93" w14:textId="6D091269" w:rsidR="00B34BE8" w:rsidRPr="00914A74" w:rsidRDefault="00B34BE8" w:rsidP="00914A74">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18"/>
              </w:rPr>
            </w:pPr>
            <w:r w:rsidRPr="00914A74">
              <w:rPr>
                <w:rFonts w:eastAsia="Times New Roman" w:cs="Times New Roman"/>
                <w:color w:val="000000"/>
                <w:sz w:val="20"/>
                <w:szCs w:val="18"/>
              </w:rPr>
              <w:t>0.737</w:t>
            </w:r>
          </w:p>
        </w:tc>
        <w:tc>
          <w:tcPr>
            <w:tcW w:w="786" w:type="dxa"/>
            <w:noWrap/>
            <w:vAlign w:val="center"/>
            <w:hideMark/>
          </w:tcPr>
          <w:p w14:paraId="34AFB44B" w14:textId="41484FBD" w:rsidR="00B34BE8" w:rsidRPr="00914A74" w:rsidRDefault="00B34BE8" w:rsidP="00914A74">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18"/>
              </w:rPr>
            </w:pPr>
            <w:r w:rsidRPr="00914A74">
              <w:rPr>
                <w:rFonts w:eastAsia="Times New Roman" w:cs="Times New Roman"/>
                <w:color w:val="000000"/>
                <w:sz w:val="20"/>
                <w:szCs w:val="18"/>
              </w:rPr>
              <w:t>0.710</w:t>
            </w:r>
          </w:p>
        </w:tc>
        <w:tc>
          <w:tcPr>
            <w:tcW w:w="876" w:type="dxa"/>
            <w:shd w:val="clear" w:color="auto" w:fill="92D050"/>
            <w:noWrap/>
            <w:vAlign w:val="center"/>
            <w:hideMark/>
          </w:tcPr>
          <w:p w14:paraId="53A47C6F" w14:textId="1C4E6309" w:rsidR="00B34BE8" w:rsidRPr="00914A74" w:rsidRDefault="00914A74" w:rsidP="00914A74">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18"/>
              </w:rPr>
            </w:pPr>
            <w:r w:rsidRPr="00914A74">
              <w:rPr>
                <w:rFonts w:eastAsia="Times New Roman" w:cs="Times New Roman"/>
                <w:color w:val="000000"/>
                <w:sz w:val="20"/>
                <w:szCs w:val="18"/>
              </w:rPr>
              <w:t>0.774</w:t>
            </w:r>
          </w:p>
        </w:tc>
        <w:tc>
          <w:tcPr>
            <w:tcW w:w="1116" w:type="dxa"/>
            <w:noWrap/>
            <w:vAlign w:val="center"/>
            <w:hideMark/>
          </w:tcPr>
          <w:p w14:paraId="68468A56" w14:textId="6DC1B8D9" w:rsidR="00B34BE8" w:rsidRPr="00914A74" w:rsidRDefault="00B34BE8" w:rsidP="00914A74">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0.617</w:t>
            </w:r>
          </w:p>
        </w:tc>
        <w:tc>
          <w:tcPr>
            <w:tcW w:w="796" w:type="dxa"/>
            <w:noWrap/>
            <w:vAlign w:val="center"/>
            <w:hideMark/>
          </w:tcPr>
          <w:p w14:paraId="7535E12D" w14:textId="7315F1A5" w:rsidR="00B34BE8" w:rsidRPr="00914A74" w:rsidRDefault="00B34BE8" w:rsidP="00914A74">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0.617</w:t>
            </w:r>
          </w:p>
        </w:tc>
        <w:tc>
          <w:tcPr>
            <w:tcW w:w="912" w:type="dxa"/>
            <w:shd w:val="clear" w:color="auto" w:fill="92D050"/>
            <w:noWrap/>
            <w:vAlign w:val="center"/>
            <w:hideMark/>
          </w:tcPr>
          <w:p w14:paraId="2F0C76AE" w14:textId="77777777" w:rsidR="00B34BE8" w:rsidRPr="00914A74" w:rsidRDefault="00B34BE8" w:rsidP="00914A74">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21.5</w:t>
            </w:r>
          </w:p>
        </w:tc>
        <w:tc>
          <w:tcPr>
            <w:tcW w:w="1109" w:type="dxa"/>
            <w:shd w:val="clear" w:color="auto" w:fill="92D050"/>
            <w:noWrap/>
            <w:vAlign w:val="center"/>
            <w:hideMark/>
          </w:tcPr>
          <w:p w14:paraId="0C31CA74" w14:textId="77777777" w:rsidR="00B34BE8" w:rsidRPr="00914A74" w:rsidRDefault="00B34BE8" w:rsidP="00914A74">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9255458</w:t>
            </w:r>
          </w:p>
        </w:tc>
        <w:tc>
          <w:tcPr>
            <w:tcW w:w="236" w:type="dxa"/>
            <w:noWrap/>
            <w:vAlign w:val="center"/>
            <w:hideMark/>
          </w:tcPr>
          <w:p w14:paraId="6D30846D" w14:textId="77777777" w:rsidR="00B34BE8" w:rsidRPr="00914A74" w:rsidRDefault="00B34BE8" w:rsidP="00914A74">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18"/>
              </w:rPr>
            </w:pPr>
            <w:r w:rsidRPr="00914A74">
              <w:rPr>
                <w:rFonts w:eastAsia="Times New Roman" w:cs="Times New Roman"/>
                <w:sz w:val="20"/>
                <w:szCs w:val="18"/>
              </w:rPr>
              <w:t>64.72</w:t>
            </w:r>
          </w:p>
        </w:tc>
      </w:tr>
    </w:tbl>
    <w:p w14:paraId="63419BE4" w14:textId="77777777" w:rsidR="00202CB9" w:rsidRDefault="00202CB9" w:rsidP="00202CB9">
      <w:pPr>
        <w:pStyle w:val="NoSpacing"/>
        <w:keepNext/>
      </w:pPr>
      <w:r>
        <w:rPr>
          <w:noProof/>
        </w:rPr>
        <w:lastRenderedPageBreak/>
        <w:drawing>
          <wp:inline distT="0" distB="0" distL="0" distR="0" wp14:anchorId="132ED84D" wp14:editId="40BA1495">
            <wp:extent cx="5733415" cy="4157980"/>
            <wp:effectExtent l="0" t="0" r="635" b="1397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861BF7B" w14:textId="30D58CD4" w:rsidR="00202CB9" w:rsidRDefault="00202CB9" w:rsidP="00202CB9">
      <w:pPr>
        <w:pStyle w:val="Caption"/>
        <w:jc w:val="center"/>
      </w:pPr>
      <w:bookmarkStart w:id="38" w:name="_Toc235768872"/>
      <w:r>
        <w:t xml:space="preserve">Figure </w:t>
      </w:r>
      <w:r w:rsidR="00A17385">
        <w:rPr>
          <w:noProof/>
        </w:rPr>
        <w:fldChar w:fldCharType="begin"/>
      </w:r>
      <w:r w:rsidR="00A17385">
        <w:rPr>
          <w:noProof/>
        </w:rPr>
        <w:instrText xml:space="preserve"> SEQ Figure \* ARABIC </w:instrText>
      </w:r>
      <w:r w:rsidR="00A17385">
        <w:rPr>
          <w:noProof/>
        </w:rPr>
        <w:fldChar w:fldCharType="separate"/>
      </w:r>
      <w:r w:rsidR="004E0716">
        <w:rPr>
          <w:noProof/>
        </w:rPr>
        <w:t>9</w:t>
      </w:r>
      <w:r w:rsidR="00A17385">
        <w:rPr>
          <w:noProof/>
        </w:rPr>
        <w:fldChar w:fldCharType="end"/>
      </w:r>
      <w:r w:rsidR="00CB72D5">
        <w:rPr>
          <w:lang w:val="en-US"/>
        </w:rPr>
        <w:t>: Baseline YOLO8, YOLO11, YOLO</w:t>
      </w:r>
      <w:r>
        <w:rPr>
          <w:lang w:val="en-US"/>
        </w:rPr>
        <w:t>12 on SCB5</w:t>
      </w:r>
      <w:bookmarkEnd w:id="38"/>
    </w:p>
    <w:p w14:paraId="4E5D600A" w14:textId="34FE1170" w:rsidR="00BB3EA4" w:rsidRPr="00827218" w:rsidRDefault="00CB72D5" w:rsidP="00827218">
      <w:pPr>
        <w:pStyle w:val="NoSpacing"/>
      </w:pPr>
      <w:r>
        <w:t>YOLO</w:t>
      </w:r>
      <w:r w:rsidR="00BB3EA4" w:rsidRPr="00827218">
        <w:t xml:space="preserve">12 </w:t>
      </w:r>
      <w:r w:rsidR="006822DF">
        <w:t>has</w:t>
      </w:r>
      <w:r w:rsidR="00BB3EA4" w:rsidRPr="00827218">
        <w:t xml:space="preserve"> better precision with a score of 0.7372, meaning it’s less likely to hallucinate objects or give false positives than the older versions. It also hits the highest mAP50 mark (0.7750), though it’s esse</w:t>
      </w:r>
      <w:r>
        <w:t>ntially neck-and-neck with YOLO</w:t>
      </w:r>
      <w:r w:rsidR="00BB3EA4" w:rsidRPr="00827218">
        <w:t>11. What’s really interesting is the "fi</w:t>
      </w:r>
      <w:r>
        <w:t>tness paradox"—even though YOLO</w:t>
      </w:r>
      <w:r w:rsidR="00BB3EA4" w:rsidRPr="00827218">
        <w:t>12 is bett</w:t>
      </w:r>
      <w:r>
        <w:t>er at identifying objects, YOLO</w:t>
      </w:r>
      <w:r w:rsidR="00BB3EA4" w:rsidRPr="00827218">
        <w:t>8 still holds a slight lead in mAP50-95. This suggests that while the new model is smarter at spotting things, the older v8 architecture might actually be a bit more precise when it comes to drawing the exact "tight" boxes around them at higher accuracy thresholds.</w:t>
      </w:r>
    </w:p>
    <w:p w14:paraId="6F3A302E" w14:textId="77777777" w:rsidR="00BB3EA4" w:rsidRPr="00BB3EA4" w:rsidRDefault="00BB3EA4" w:rsidP="00BB3EA4">
      <w:pPr>
        <w:pStyle w:val="NoSpacing"/>
      </w:pPr>
    </w:p>
    <w:p w14:paraId="219B1FCB" w14:textId="6223EE0D" w:rsidR="000421CB" w:rsidRPr="00827218" w:rsidRDefault="000421CB" w:rsidP="00827218">
      <w:pPr>
        <w:pStyle w:val="NoSpacing"/>
      </w:pPr>
      <w:r w:rsidRPr="00827218">
        <w:t xml:space="preserve">In </w:t>
      </w:r>
      <w:r w:rsidR="006822DF">
        <w:t>addition</w:t>
      </w:r>
      <w:r w:rsidR="00CB72D5">
        <w:t>, the YOLO</w:t>
      </w:r>
      <w:r w:rsidRPr="00827218">
        <w:t>12 have also been improved by reducing the model. The developers managed to make it significantly "lighter" by reducing the parameter count down to about 9.25 million-which</w:t>
      </w:r>
      <w:r w:rsidR="00CB72D5">
        <w:t xml:space="preserve"> is about 17% smaller than YOLO</w:t>
      </w:r>
      <w:r w:rsidRPr="00827218">
        <w:t xml:space="preserve">8. They also managed to cut down the </w:t>
      </w:r>
      <w:r w:rsidR="006822DF">
        <w:t>computationally</w:t>
      </w:r>
      <w:r w:rsidRPr="00827218">
        <w:t xml:space="preserve"> heavy lifting; the GFLOPs dropped from 28.8 to just 21.5. Essentially, we’re seeing a shift toward models that can do more with </w:t>
      </w:r>
      <w:r w:rsidRPr="00827218">
        <w:lastRenderedPageBreak/>
        <w:t>less, making them much better candidates for deployment on mobile devices or edge hardware where memory and power are usually at a premium.</w:t>
      </w:r>
    </w:p>
    <w:p w14:paraId="0AFED58E" w14:textId="628BDCCE" w:rsidR="000421CB" w:rsidRPr="00DD6783" w:rsidRDefault="00F802CD" w:rsidP="0040179F">
      <w:pPr>
        <w:pStyle w:val="Heading2"/>
        <w:rPr>
          <w:b/>
        </w:rPr>
      </w:pPr>
      <w:bookmarkStart w:id="39" w:name="_Toc235768841"/>
      <w:r w:rsidRPr="00DD6783">
        <w:rPr>
          <w:b/>
        </w:rPr>
        <w:t>4.2. SASE improvement</w:t>
      </w:r>
      <w:bookmarkEnd w:id="39"/>
    </w:p>
    <w:p w14:paraId="13ADD222" w14:textId="2575B5E1" w:rsidR="0040179F" w:rsidRPr="0040179F" w:rsidRDefault="0040179F" w:rsidP="006C0B33">
      <w:pPr>
        <w:tabs>
          <w:tab w:val="left" w:pos="7931"/>
        </w:tabs>
      </w:pPr>
    </w:p>
    <w:p w14:paraId="61936BD3" w14:textId="0E90F866" w:rsidR="007977A6" w:rsidRDefault="007977A6" w:rsidP="007977A6">
      <w:pPr>
        <w:pStyle w:val="Caption"/>
        <w:keepNext/>
        <w:jc w:val="center"/>
        <w:rPr>
          <w:lang w:val="en-US"/>
        </w:rPr>
      </w:pPr>
      <w:bookmarkStart w:id="40" w:name="_Toc235768876"/>
      <w:r>
        <w:t xml:space="preserve">Table </w:t>
      </w:r>
      <w:r w:rsidR="00A17385">
        <w:rPr>
          <w:noProof/>
        </w:rPr>
        <w:fldChar w:fldCharType="begin"/>
      </w:r>
      <w:r w:rsidR="00A17385">
        <w:rPr>
          <w:noProof/>
        </w:rPr>
        <w:instrText xml:space="preserve"> SEQ Table \* ARABIC </w:instrText>
      </w:r>
      <w:r w:rsidR="00A17385">
        <w:rPr>
          <w:noProof/>
        </w:rPr>
        <w:fldChar w:fldCharType="separate"/>
      </w:r>
      <w:r>
        <w:rPr>
          <w:noProof/>
        </w:rPr>
        <w:t>2</w:t>
      </w:r>
      <w:r w:rsidR="00A17385">
        <w:rPr>
          <w:noProof/>
        </w:rPr>
        <w:fldChar w:fldCharType="end"/>
      </w:r>
      <w:r w:rsidR="00CB72D5">
        <w:rPr>
          <w:lang w:val="en-US"/>
        </w:rPr>
        <w:t>: YOLO12 and YOLO</w:t>
      </w:r>
      <w:r>
        <w:rPr>
          <w:lang w:val="en-US"/>
        </w:rPr>
        <w:t>12 with SASE comparison</w:t>
      </w:r>
      <w:bookmarkEnd w:id="40"/>
    </w:p>
    <w:tbl>
      <w:tblPr>
        <w:tblStyle w:val="GridTable5Dark-Accent5"/>
        <w:tblW w:w="8926" w:type="dxa"/>
        <w:jc w:val="center"/>
        <w:tblLook w:val="04A0" w:firstRow="1" w:lastRow="0" w:firstColumn="1" w:lastColumn="0" w:noHBand="0" w:noVBand="1"/>
      </w:tblPr>
      <w:tblGrid>
        <w:gridCol w:w="1129"/>
        <w:gridCol w:w="1105"/>
        <w:gridCol w:w="879"/>
        <w:gridCol w:w="885"/>
        <w:gridCol w:w="1276"/>
        <w:gridCol w:w="992"/>
        <w:gridCol w:w="993"/>
        <w:gridCol w:w="992"/>
        <w:gridCol w:w="709"/>
      </w:tblGrid>
      <w:tr w:rsidR="005571F8" w:rsidRPr="006C0B33" w14:paraId="65F619A0" w14:textId="77777777" w:rsidTr="004152DA">
        <w:trPr>
          <w:cnfStyle w:val="100000000000" w:firstRow="1" w:lastRow="0" w:firstColumn="0" w:lastColumn="0" w:oddVBand="0" w:evenVBand="0" w:oddHBand="0"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1129" w:type="dxa"/>
            <w:noWrap/>
            <w:vAlign w:val="center"/>
            <w:hideMark/>
          </w:tcPr>
          <w:p w14:paraId="60C47DE5" w14:textId="77777777" w:rsidR="005571F8" w:rsidRPr="00914A74" w:rsidRDefault="005571F8" w:rsidP="004152DA">
            <w:pPr>
              <w:jc w:val="center"/>
              <w:rPr>
                <w:rFonts w:eastAsia="Times New Roman" w:cs="Times New Roman"/>
                <w:sz w:val="20"/>
              </w:rPr>
            </w:pPr>
          </w:p>
        </w:tc>
        <w:tc>
          <w:tcPr>
            <w:tcW w:w="1105" w:type="dxa"/>
            <w:noWrap/>
            <w:vAlign w:val="center"/>
            <w:hideMark/>
          </w:tcPr>
          <w:p w14:paraId="6D1EB78B" w14:textId="77777777" w:rsidR="005571F8" w:rsidRPr="00914A74" w:rsidRDefault="005571F8" w:rsidP="004152D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rPr>
            </w:pPr>
            <w:r>
              <w:rPr>
                <w:rFonts w:cs="Times New Roman"/>
                <w:sz w:val="20"/>
              </w:rPr>
              <w:t>P</w:t>
            </w:r>
            <w:r w:rsidRPr="00914A74">
              <w:rPr>
                <w:rFonts w:cs="Times New Roman"/>
                <w:sz w:val="20"/>
              </w:rPr>
              <w:t>recision</w:t>
            </w:r>
          </w:p>
        </w:tc>
        <w:tc>
          <w:tcPr>
            <w:tcW w:w="879" w:type="dxa"/>
            <w:noWrap/>
            <w:vAlign w:val="center"/>
            <w:hideMark/>
          </w:tcPr>
          <w:p w14:paraId="4E744B47" w14:textId="77777777" w:rsidR="005571F8" w:rsidRPr="00914A74" w:rsidRDefault="005571F8" w:rsidP="004152D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rPr>
            </w:pPr>
            <w:r>
              <w:rPr>
                <w:rFonts w:cs="Times New Roman"/>
                <w:sz w:val="20"/>
              </w:rPr>
              <w:t>R</w:t>
            </w:r>
            <w:r w:rsidRPr="00914A74">
              <w:rPr>
                <w:rFonts w:cs="Times New Roman"/>
                <w:sz w:val="20"/>
              </w:rPr>
              <w:t>ecall</w:t>
            </w:r>
          </w:p>
        </w:tc>
        <w:tc>
          <w:tcPr>
            <w:tcW w:w="851" w:type="dxa"/>
            <w:noWrap/>
            <w:vAlign w:val="center"/>
            <w:hideMark/>
          </w:tcPr>
          <w:p w14:paraId="5E78BF54" w14:textId="77777777" w:rsidR="005571F8" w:rsidRPr="00914A74" w:rsidRDefault="005571F8" w:rsidP="004152D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rPr>
            </w:pPr>
            <w:r w:rsidRPr="00914A74">
              <w:rPr>
                <w:rFonts w:cs="Times New Roman"/>
                <w:sz w:val="20"/>
              </w:rPr>
              <w:t>mAP50</w:t>
            </w:r>
          </w:p>
        </w:tc>
        <w:tc>
          <w:tcPr>
            <w:tcW w:w="1276" w:type="dxa"/>
            <w:noWrap/>
            <w:vAlign w:val="center"/>
            <w:hideMark/>
          </w:tcPr>
          <w:p w14:paraId="5950DFDE" w14:textId="77777777" w:rsidR="005571F8" w:rsidRPr="00914A74" w:rsidRDefault="005571F8" w:rsidP="004152D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rPr>
            </w:pPr>
            <w:r w:rsidRPr="00914A74">
              <w:rPr>
                <w:rFonts w:cs="Times New Roman"/>
                <w:sz w:val="20"/>
              </w:rPr>
              <w:t>mAP50-95</w:t>
            </w:r>
          </w:p>
        </w:tc>
        <w:tc>
          <w:tcPr>
            <w:tcW w:w="992" w:type="dxa"/>
            <w:noWrap/>
            <w:vAlign w:val="center"/>
            <w:hideMark/>
          </w:tcPr>
          <w:p w14:paraId="0EA92623" w14:textId="77777777" w:rsidR="005571F8" w:rsidRPr="00914A74" w:rsidRDefault="005571F8" w:rsidP="004152D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rPr>
            </w:pPr>
            <w:r w:rsidRPr="00914A74">
              <w:rPr>
                <w:rFonts w:cs="Times New Roman"/>
                <w:sz w:val="20"/>
              </w:rPr>
              <w:t>fitness</w:t>
            </w:r>
          </w:p>
        </w:tc>
        <w:tc>
          <w:tcPr>
            <w:tcW w:w="993" w:type="dxa"/>
            <w:noWrap/>
            <w:vAlign w:val="center"/>
            <w:hideMark/>
          </w:tcPr>
          <w:p w14:paraId="0A28C211" w14:textId="77777777" w:rsidR="005571F8" w:rsidRPr="00914A74" w:rsidRDefault="005571F8" w:rsidP="004152D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rPr>
            </w:pPr>
            <w:r w:rsidRPr="00914A74">
              <w:rPr>
                <w:rFonts w:eastAsia="Times New Roman" w:cs="Times New Roman"/>
                <w:sz w:val="20"/>
              </w:rPr>
              <w:t>GFLOPs</w:t>
            </w:r>
          </w:p>
        </w:tc>
        <w:tc>
          <w:tcPr>
            <w:tcW w:w="992" w:type="dxa"/>
            <w:noWrap/>
            <w:vAlign w:val="center"/>
            <w:hideMark/>
          </w:tcPr>
          <w:p w14:paraId="58A9C63D" w14:textId="77777777" w:rsidR="005571F8" w:rsidRPr="00914A74" w:rsidRDefault="005571F8" w:rsidP="004152D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rPr>
            </w:pPr>
            <w:r w:rsidRPr="00914A74">
              <w:rPr>
                <w:rFonts w:eastAsia="Times New Roman" w:cs="Times New Roman"/>
                <w:sz w:val="20"/>
              </w:rPr>
              <w:t>Param</w:t>
            </w:r>
          </w:p>
        </w:tc>
        <w:tc>
          <w:tcPr>
            <w:tcW w:w="709" w:type="dxa"/>
            <w:noWrap/>
            <w:vAlign w:val="center"/>
            <w:hideMark/>
          </w:tcPr>
          <w:p w14:paraId="0426F79E" w14:textId="77777777" w:rsidR="005571F8" w:rsidRPr="00914A74" w:rsidRDefault="005571F8" w:rsidP="004152D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rPr>
            </w:pPr>
            <w:r w:rsidRPr="00914A74">
              <w:rPr>
                <w:rFonts w:eastAsia="Times New Roman" w:cs="Times New Roman"/>
                <w:sz w:val="20"/>
              </w:rPr>
              <w:t>FPS</w:t>
            </w:r>
          </w:p>
        </w:tc>
      </w:tr>
      <w:tr w:rsidR="005571F8" w:rsidRPr="006C0B33" w14:paraId="6005EB87" w14:textId="77777777" w:rsidTr="004152D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1129" w:type="dxa"/>
            <w:noWrap/>
            <w:vAlign w:val="center"/>
            <w:hideMark/>
          </w:tcPr>
          <w:p w14:paraId="2D41F5EE" w14:textId="172C0805" w:rsidR="005571F8" w:rsidRPr="00914A74" w:rsidRDefault="00CB72D5" w:rsidP="004152DA">
            <w:pPr>
              <w:jc w:val="center"/>
              <w:rPr>
                <w:rFonts w:eastAsia="Times New Roman" w:cs="Times New Roman"/>
                <w:sz w:val="20"/>
              </w:rPr>
            </w:pPr>
            <w:r>
              <w:rPr>
                <w:rFonts w:cs="Times New Roman"/>
                <w:sz w:val="20"/>
              </w:rPr>
              <w:t>YOLO</w:t>
            </w:r>
            <w:r w:rsidR="005571F8" w:rsidRPr="00914A74">
              <w:rPr>
                <w:rFonts w:cs="Times New Roman"/>
                <w:sz w:val="20"/>
              </w:rPr>
              <w:t>12s</w:t>
            </w:r>
          </w:p>
        </w:tc>
        <w:tc>
          <w:tcPr>
            <w:tcW w:w="1105" w:type="dxa"/>
            <w:noWrap/>
            <w:vAlign w:val="center"/>
            <w:hideMark/>
          </w:tcPr>
          <w:p w14:paraId="56846707" w14:textId="77777777" w:rsidR="005571F8" w:rsidRPr="00914A74" w:rsidRDefault="005571F8" w:rsidP="004152DA">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rPr>
            </w:pPr>
            <w:r w:rsidRPr="00914A74">
              <w:rPr>
                <w:rFonts w:cs="Times New Roman"/>
                <w:color w:val="000000"/>
                <w:sz w:val="20"/>
              </w:rPr>
              <w:t>0.737</w:t>
            </w:r>
          </w:p>
        </w:tc>
        <w:tc>
          <w:tcPr>
            <w:tcW w:w="879" w:type="dxa"/>
            <w:noWrap/>
            <w:vAlign w:val="center"/>
            <w:hideMark/>
          </w:tcPr>
          <w:p w14:paraId="307160E5" w14:textId="77777777" w:rsidR="005571F8" w:rsidRPr="00914A74" w:rsidRDefault="005571F8" w:rsidP="004152DA">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rPr>
            </w:pPr>
            <w:r w:rsidRPr="00914A74">
              <w:rPr>
                <w:rFonts w:cs="Times New Roman"/>
                <w:color w:val="000000"/>
                <w:sz w:val="20"/>
              </w:rPr>
              <w:t>0.710</w:t>
            </w:r>
          </w:p>
        </w:tc>
        <w:tc>
          <w:tcPr>
            <w:tcW w:w="851" w:type="dxa"/>
            <w:noWrap/>
            <w:vAlign w:val="center"/>
            <w:hideMark/>
          </w:tcPr>
          <w:p w14:paraId="089EF382" w14:textId="77777777" w:rsidR="005571F8" w:rsidRPr="00914A74" w:rsidRDefault="005571F8" w:rsidP="004152DA">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rPr>
            </w:pPr>
            <w:r w:rsidRPr="00914A74">
              <w:rPr>
                <w:rFonts w:cs="Times New Roman"/>
                <w:color w:val="000000"/>
                <w:sz w:val="20"/>
              </w:rPr>
              <w:t>0.774</w:t>
            </w:r>
          </w:p>
        </w:tc>
        <w:tc>
          <w:tcPr>
            <w:tcW w:w="1276" w:type="dxa"/>
            <w:noWrap/>
            <w:vAlign w:val="center"/>
            <w:hideMark/>
          </w:tcPr>
          <w:p w14:paraId="54F06C2F" w14:textId="77777777" w:rsidR="005571F8" w:rsidRPr="00914A74" w:rsidRDefault="005571F8" w:rsidP="004152DA">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rPr>
            </w:pPr>
            <w:r w:rsidRPr="00914A74">
              <w:rPr>
                <w:rFonts w:cs="Times New Roman"/>
                <w:sz w:val="20"/>
              </w:rPr>
              <w:t>0.617</w:t>
            </w:r>
          </w:p>
        </w:tc>
        <w:tc>
          <w:tcPr>
            <w:tcW w:w="992" w:type="dxa"/>
            <w:noWrap/>
            <w:vAlign w:val="center"/>
            <w:hideMark/>
          </w:tcPr>
          <w:p w14:paraId="26733C7D" w14:textId="77777777" w:rsidR="005571F8" w:rsidRPr="00914A74" w:rsidRDefault="005571F8" w:rsidP="004152DA">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rPr>
            </w:pPr>
            <w:r w:rsidRPr="00914A74">
              <w:rPr>
                <w:rFonts w:cs="Times New Roman"/>
                <w:sz w:val="20"/>
              </w:rPr>
              <w:t>0.617</w:t>
            </w:r>
          </w:p>
        </w:tc>
        <w:tc>
          <w:tcPr>
            <w:tcW w:w="993" w:type="dxa"/>
            <w:noWrap/>
            <w:vAlign w:val="center"/>
            <w:hideMark/>
          </w:tcPr>
          <w:p w14:paraId="2DE45317" w14:textId="77777777" w:rsidR="005571F8" w:rsidRPr="00914A74" w:rsidRDefault="005571F8" w:rsidP="004152DA">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rPr>
            </w:pPr>
            <w:r w:rsidRPr="00914A74">
              <w:rPr>
                <w:rFonts w:cs="Times New Roman"/>
                <w:sz w:val="20"/>
              </w:rPr>
              <w:t>21.5</w:t>
            </w:r>
          </w:p>
        </w:tc>
        <w:tc>
          <w:tcPr>
            <w:tcW w:w="992" w:type="dxa"/>
            <w:noWrap/>
            <w:vAlign w:val="center"/>
            <w:hideMark/>
          </w:tcPr>
          <w:p w14:paraId="2B545E5E" w14:textId="77777777" w:rsidR="005571F8" w:rsidRPr="00914A74" w:rsidRDefault="005571F8" w:rsidP="004152DA">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rPr>
            </w:pPr>
            <w:r w:rsidRPr="00914A74">
              <w:rPr>
                <w:rFonts w:cs="Times New Roman"/>
                <w:sz w:val="20"/>
              </w:rPr>
              <w:t>9255458</w:t>
            </w:r>
          </w:p>
        </w:tc>
        <w:tc>
          <w:tcPr>
            <w:tcW w:w="709" w:type="dxa"/>
            <w:noWrap/>
            <w:vAlign w:val="center"/>
            <w:hideMark/>
          </w:tcPr>
          <w:p w14:paraId="5EB4FAC9" w14:textId="77777777" w:rsidR="005571F8" w:rsidRPr="00914A74" w:rsidRDefault="005571F8" w:rsidP="004152DA">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rPr>
            </w:pPr>
            <w:r w:rsidRPr="00914A74">
              <w:rPr>
                <w:rFonts w:cs="Times New Roman"/>
                <w:sz w:val="20"/>
              </w:rPr>
              <w:t>64.72</w:t>
            </w:r>
          </w:p>
        </w:tc>
      </w:tr>
      <w:tr w:rsidR="005571F8" w:rsidRPr="006C0B33" w14:paraId="38A5E9C0" w14:textId="77777777" w:rsidTr="004152DA">
        <w:trPr>
          <w:trHeight w:val="360"/>
          <w:jc w:val="center"/>
        </w:trPr>
        <w:tc>
          <w:tcPr>
            <w:cnfStyle w:val="001000000000" w:firstRow="0" w:lastRow="0" w:firstColumn="1" w:lastColumn="0" w:oddVBand="0" w:evenVBand="0" w:oddHBand="0" w:evenHBand="0" w:firstRowFirstColumn="0" w:firstRowLastColumn="0" w:lastRowFirstColumn="0" w:lastRowLastColumn="0"/>
            <w:tcW w:w="1129" w:type="dxa"/>
            <w:noWrap/>
            <w:vAlign w:val="center"/>
            <w:hideMark/>
          </w:tcPr>
          <w:p w14:paraId="5E297335" w14:textId="4D39CBBB" w:rsidR="005571F8" w:rsidRPr="00914A74" w:rsidRDefault="00CB72D5" w:rsidP="004152DA">
            <w:pPr>
              <w:jc w:val="center"/>
              <w:rPr>
                <w:rFonts w:eastAsia="Times New Roman" w:cs="Times New Roman"/>
                <w:sz w:val="20"/>
              </w:rPr>
            </w:pPr>
            <w:r>
              <w:rPr>
                <w:rFonts w:cs="Times New Roman"/>
                <w:sz w:val="20"/>
              </w:rPr>
              <w:t>YOLO</w:t>
            </w:r>
            <w:r w:rsidR="005571F8" w:rsidRPr="00914A74">
              <w:rPr>
                <w:rFonts w:cs="Times New Roman"/>
                <w:sz w:val="20"/>
              </w:rPr>
              <w:t>12s + SASE</w:t>
            </w:r>
          </w:p>
        </w:tc>
        <w:tc>
          <w:tcPr>
            <w:tcW w:w="1105" w:type="dxa"/>
            <w:shd w:val="clear" w:color="auto" w:fill="92D050"/>
            <w:noWrap/>
            <w:vAlign w:val="center"/>
            <w:hideMark/>
          </w:tcPr>
          <w:p w14:paraId="773597EF" w14:textId="77777777" w:rsidR="005571F8" w:rsidRPr="00914A74" w:rsidRDefault="005571F8" w:rsidP="004152DA">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rPr>
            </w:pPr>
            <w:r w:rsidRPr="00914A74">
              <w:rPr>
                <w:rFonts w:cs="Times New Roman"/>
                <w:color w:val="000000"/>
                <w:sz w:val="20"/>
              </w:rPr>
              <w:t>0.742</w:t>
            </w:r>
          </w:p>
        </w:tc>
        <w:tc>
          <w:tcPr>
            <w:tcW w:w="879" w:type="dxa"/>
            <w:shd w:val="clear" w:color="auto" w:fill="92D050"/>
            <w:noWrap/>
            <w:vAlign w:val="center"/>
            <w:hideMark/>
          </w:tcPr>
          <w:p w14:paraId="5E12AA4D" w14:textId="77777777" w:rsidR="005571F8" w:rsidRPr="00914A74" w:rsidRDefault="005571F8" w:rsidP="004152DA">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rPr>
            </w:pPr>
            <w:r w:rsidRPr="00914A74">
              <w:rPr>
                <w:rFonts w:cs="Times New Roman"/>
                <w:color w:val="000000"/>
                <w:sz w:val="20"/>
              </w:rPr>
              <w:t>0.711</w:t>
            </w:r>
          </w:p>
        </w:tc>
        <w:tc>
          <w:tcPr>
            <w:tcW w:w="851" w:type="dxa"/>
            <w:noWrap/>
            <w:vAlign w:val="center"/>
            <w:hideMark/>
          </w:tcPr>
          <w:p w14:paraId="0D1C3D31" w14:textId="77777777" w:rsidR="005571F8" w:rsidRPr="00914A74" w:rsidRDefault="005571F8" w:rsidP="004152DA">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rPr>
            </w:pPr>
            <w:r w:rsidRPr="00914A74">
              <w:rPr>
                <w:rFonts w:cs="Times New Roman"/>
                <w:color w:val="000000"/>
                <w:sz w:val="20"/>
              </w:rPr>
              <w:t>0.773</w:t>
            </w:r>
          </w:p>
        </w:tc>
        <w:tc>
          <w:tcPr>
            <w:tcW w:w="1276" w:type="dxa"/>
            <w:shd w:val="clear" w:color="auto" w:fill="92D050"/>
            <w:noWrap/>
            <w:vAlign w:val="center"/>
            <w:hideMark/>
          </w:tcPr>
          <w:p w14:paraId="0F6445E3" w14:textId="77777777" w:rsidR="005571F8" w:rsidRPr="00914A74" w:rsidRDefault="005571F8" w:rsidP="004152DA">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rPr>
            </w:pPr>
            <w:r>
              <w:rPr>
                <w:rFonts w:cs="Times New Roman"/>
                <w:color w:val="000000"/>
                <w:sz w:val="20"/>
              </w:rPr>
              <w:t>0.620</w:t>
            </w:r>
          </w:p>
        </w:tc>
        <w:tc>
          <w:tcPr>
            <w:tcW w:w="992" w:type="dxa"/>
            <w:noWrap/>
            <w:vAlign w:val="center"/>
            <w:hideMark/>
          </w:tcPr>
          <w:p w14:paraId="14D9DB14" w14:textId="77777777" w:rsidR="005571F8" w:rsidRPr="00914A74" w:rsidRDefault="005571F8" w:rsidP="004152DA">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rPr>
            </w:pPr>
            <w:r w:rsidRPr="00914A74">
              <w:rPr>
                <w:rFonts w:cs="Times New Roman"/>
                <w:color w:val="000000"/>
                <w:sz w:val="20"/>
              </w:rPr>
              <w:t>0.620</w:t>
            </w:r>
          </w:p>
        </w:tc>
        <w:tc>
          <w:tcPr>
            <w:tcW w:w="993" w:type="dxa"/>
            <w:noWrap/>
            <w:vAlign w:val="center"/>
            <w:hideMark/>
          </w:tcPr>
          <w:p w14:paraId="04B637EE" w14:textId="77777777" w:rsidR="005571F8" w:rsidRPr="00914A74" w:rsidRDefault="005571F8" w:rsidP="004152DA">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rPr>
            </w:pPr>
            <w:r w:rsidRPr="00914A74">
              <w:rPr>
                <w:rFonts w:cs="Times New Roman"/>
                <w:color w:val="000000"/>
                <w:sz w:val="20"/>
              </w:rPr>
              <w:t>21.7</w:t>
            </w:r>
          </w:p>
        </w:tc>
        <w:tc>
          <w:tcPr>
            <w:tcW w:w="992" w:type="dxa"/>
            <w:noWrap/>
            <w:vAlign w:val="center"/>
            <w:hideMark/>
          </w:tcPr>
          <w:p w14:paraId="5D8C58A3" w14:textId="77777777" w:rsidR="005571F8" w:rsidRPr="00914A74" w:rsidRDefault="005571F8" w:rsidP="004152DA">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rPr>
            </w:pPr>
            <w:r w:rsidRPr="00914A74">
              <w:rPr>
                <w:rFonts w:cs="Times New Roman"/>
                <w:sz w:val="20"/>
              </w:rPr>
              <w:t>9284096</w:t>
            </w:r>
          </w:p>
        </w:tc>
        <w:tc>
          <w:tcPr>
            <w:tcW w:w="709" w:type="dxa"/>
            <w:noWrap/>
            <w:vAlign w:val="center"/>
            <w:hideMark/>
          </w:tcPr>
          <w:p w14:paraId="6C314160" w14:textId="77777777" w:rsidR="005571F8" w:rsidRPr="00914A74" w:rsidRDefault="005571F8" w:rsidP="004152DA">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rPr>
            </w:pPr>
            <w:r w:rsidRPr="00914A74">
              <w:rPr>
                <w:rFonts w:cs="Times New Roman"/>
                <w:sz w:val="20"/>
              </w:rPr>
              <w:t>55.82</w:t>
            </w:r>
          </w:p>
        </w:tc>
      </w:tr>
    </w:tbl>
    <w:p w14:paraId="6D07D6B3" w14:textId="77777777" w:rsidR="005571F8" w:rsidRPr="005571F8" w:rsidRDefault="005571F8" w:rsidP="005571F8">
      <w:pPr>
        <w:rPr>
          <w:lang w:val="en-US"/>
        </w:rPr>
      </w:pPr>
    </w:p>
    <w:p w14:paraId="7C6D91E7" w14:textId="77777777" w:rsidR="0049210D" w:rsidRDefault="00202CB9" w:rsidP="007977A6">
      <w:pPr>
        <w:pStyle w:val="NoSpacing"/>
      </w:pPr>
      <w:r w:rsidRPr="007977A6">
        <w:rPr>
          <w:noProof/>
        </w:rPr>
        <w:drawing>
          <wp:inline distT="0" distB="0" distL="0" distR="0" wp14:anchorId="6790E1F7" wp14:editId="6187AC25">
            <wp:extent cx="5733415" cy="4157980"/>
            <wp:effectExtent l="0" t="0" r="635" b="1397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8A11C7A" w14:textId="780E4685" w:rsidR="00202CB9" w:rsidRDefault="00202CB9" w:rsidP="00202CB9">
      <w:pPr>
        <w:pStyle w:val="Caption"/>
        <w:jc w:val="center"/>
      </w:pPr>
      <w:bookmarkStart w:id="41" w:name="_Toc235768873"/>
      <w:r>
        <w:t xml:space="preserve">Figure </w:t>
      </w:r>
      <w:r w:rsidR="00A17385">
        <w:rPr>
          <w:noProof/>
        </w:rPr>
        <w:fldChar w:fldCharType="begin"/>
      </w:r>
      <w:r w:rsidR="00A17385">
        <w:rPr>
          <w:noProof/>
        </w:rPr>
        <w:instrText xml:space="preserve"> SEQ Figure \* ARABIC </w:instrText>
      </w:r>
      <w:r w:rsidR="00A17385">
        <w:rPr>
          <w:noProof/>
        </w:rPr>
        <w:fldChar w:fldCharType="separate"/>
      </w:r>
      <w:r w:rsidR="004E0716">
        <w:rPr>
          <w:noProof/>
        </w:rPr>
        <w:t>10</w:t>
      </w:r>
      <w:r w:rsidR="00A17385">
        <w:rPr>
          <w:noProof/>
        </w:rPr>
        <w:fldChar w:fldCharType="end"/>
      </w:r>
      <w:r>
        <w:rPr>
          <w:lang w:val="en-US"/>
        </w:rPr>
        <w:t>: Base</w:t>
      </w:r>
      <w:r w:rsidR="00CB72D5">
        <w:rPr>
          <w:lang w:val="en-US"/>
        </w:rPr>
        <w:t>line YOLO12 vs YOLO</w:t>
      </w:r>
      <w:r w:rsidRPr="00D925E0">
        <w:rPr>
          <w:lang w:val="en-US"/>
        </w:rPr>
        <w:t>12 with SASE</w:t>
      </w:r>
      <w:bookmarkEnd w:id="41"/>
    </w:p>
    <w:p w14:paraId="5A9C9C2E" w14:textId="13784593" w:rsidR="00773FB8" w:rsidRPr="00827218" w:rsidRDefault="00773FB8" w:rsidP="00827218">
      <w:pPr>
        <w:pStyle w:val="NoSpacing"/>
      </w:pPr>
      <w:r w:rsidRPr="00827218">
        <w:t xml:space="preserve">The SASE mechanism </w:t>
      </w:r>
      <w:r w:rsidR="00CB72D5">
        <w:t>is a deal for the YOLO</w:t>
      </w:r>
      <w:r w:rsidRPr="00827218">
        <w:t>12 baseline. It makes the architecture better</w:t>
      </w:r>
      <w:r w:rsidR="0042179B">
        <w:t>,</w:t>
      </w:r>
      <w:r w:rsidRPr="00827218">
        <w:t xml:space="preserve"> which helps with detection quality. When we look at the numbers</w:t>
      </w:r>
      <w:r w:rsidR="0042179B">
        <w:t>,</w:t>
      </w:r>
      <w:r w:rsidRPr="00827218">
        <w:t xml:space="preserve"> we can see that the SASE version is better. For example</w:t>
      </w:r>
      <w:r w:rsidR="0042179B">
        <w:t>,</w:t>
      </w:r>
      <w:r w:rsidRPr="00827218">
        <w:t xml:space="preserve"> precision went up from 0.7372 to 0.7426. Recall also went up to 0.7115. This means the SASE mechanism is good at getting rid of background noise a</w:t>
      </w:r>
      <w:r w:rsidR="00CB72D5">
        <w:t>nd false positives. So the YOLO</w:t>
      </w:r>
      <w:r w:rsidRPr="00827218">
        <w:t>12 baseline with SASE is more reliable for vision tasks.</w:t>
      </w:r>
    </w:p>
    <w:p w14:paraId="4520696D" w14:textId="059BE8A6" w:rsidR="00773FB8" w:rsidRPr="00827218" w:rsidRDefault="00773FB8" w:rsidP="00827218">
      <w:pPr>
        <w:pStyle w:val="NoSpacing"/>
      </w:pPr>
      <w:r w:rsidRPr="00827218">
        <w:lastRenderedPageBreak/>
        <w:t>When we look at how the model can find things</w:t>
      </w:r>
      <w:r w:rsidR="0042179B">
        <w:t>,</w:t>
      </w:r>
      <w:r w:rsidRPr="00827218">
        <w:t xml:space="preserve"> we see a big change. The mAP50 score went down a little. The mAP50-95 score went up by 0.33%. This is important because it means the SASE version is better at drawing boxes around objects. For things that need to be very precise</w:t>
      </w:r>
      <w:r w:rsidR="0093161C">
        <w:t>,</w:t>
      </w:r>
      <w:r w:rsidRPr="00827218">
        <w:t xml:space="preserve"> like knowing where something is</w:t>
      </w:r>
      <w:r w:rsidR="0093161C">
        <w:t>,</w:t>
      </w:r>
      <w:r w:rsidRPr="00827218">
        <w:t xml:space="preserve"> the SASE version is better. We can also see this in the Fitness score, which went up from 0.6174 to 0.6207. This means the model is better for real-world things.</w:t>
      </w:r>
    </w:p>
    <w:p w14:paraId="077956D7" w14:textId="00CDE4C4" w:rsidR="00773FB8" w:rsidRPr="00827218" w:rsidRDefault="00773FB8" w:rsidP="00827218">
      <w:pPr>
        <w:pStyle w:val="NoSpacing"/>
      </w:pPr>
      <w:r w:rsidRPr="00827218">
        <w:t>From a point of view</w:t>
      </w:r>
      <w:r w:rsidR="0093161C">
        <w:t>,</w:t>
      </w:r>
      <w:r w:rsidRPr="00827218">
        <w:t xml:space="preserve"> the SASE upgrade is very good. The model did not get </w:t>
      </w:r>
      <w:r w:rsidR="0093161C">
        <w:t xml:space="preserve">much </w:t>
      </w:r>
      <w:r w:rsidRPr="00827218">
        <w:t>bigger</w:t>
      </w:r>
      <w:r w:rsidR="0093161C">
        <w:t>,</w:t>
      </w:r>
      <w:r w:rsidRPr="00827218">
        <w:t xml:space="preserve"> only about 28.6k more parameters, which is a very small increase. The computer also does not have to work harder</w:t>
      </w:r>
      <w:r w:rsidR="0093161C">
        <w:t>,</w:t>
      </w:r>
      <w:r w:rsidRPr="00827218">
        <w:t xml:space="preserve"> only 0.2 more GFLOPs. This means the SASE layers help a lot without making the model too big or slow. The biggest trade-off is that it is a little slower. It went from 64.72 FPS to 55.82 FPS. This is a 13.7% decrease, which's worth noting</w:t>
      </w:r>
      <w:r w:rsidR="0093161C">
        <w:t>.</w:t>
      </w:r>
      <w:r w:rsidRPr="00827218">
        <w:t xml:space="preserve"> It is the price we pay for being more accurate.</w:t>
      </w:r>
    </w:p>
    <w:p w14:paraId="55051A38" w14:textId="33E08757" w:rsidR="00773FB8" w:rsidRPr="00827218" w:rsidRDefault="00773FB8" w:rsidP="00827218">
      <w:pPr>
        <w:pStyle w:val="NoSpacing"/>
      </w:pPr>
      <w:r w:rsidRPr="00827218">
        <w:t>At the end of the day</w:t>
      </w:r>
      <w:r w:rsidR="0093161C">
        <w:t>,</w:t>
      </w:r>
      <w:r w:rsidRPr="00827218">
        <w:t xml:space="preserve"> we </w:t>
      </w:r>
      <w:r w:rsidR="00CB72D5">
        <w:t>have to choose between the YOLO</w:t>
      </w:r>
      <w:r w:rsidRPr="00827218">
        <w:t>12 baseline and the SASE version. Even though the SASE version is a little slower</w:t>
      </w:r>
      <w:r w:rsidR="0093161C">
        <w:t>,</w:t>
      </w:r>
      <w:r w:rsidRPr="00827218">
        <w:t xml:space="preserve"> it still works well </w:t>
      </w:r>
      <w:r w:rsidR="0093161C">
        <w:t xml:space="preserve">at </w:t>
      </w:r>
      <w:r w:rsidRPr="00827218">
        <w:t>more than 50 FPS. This is good enough for video needs. If we need to be very accurate and reliable</w:t>
      </w:r>
      <w:r w:rsidR="0093161C">
        <w:t>,</w:t>
      </w:r>
      <w:r w:rsidRPr="00827218">
        <w:t xml:space="preserve"> like for self-driving cars or checking the quality of things</w:t>
      </w:r>
      <w:r w:rsidR="0093161C">
        <w:t>,</w:t>
      </w:r>
      <w:r w:rsidRPr="00827218">
        <w:t xml:space="preserve"> the S</w:t>
      </w:r>
      <w:r w:rsidR="00CB72D5">
        <w:t>ASE version is better. The YOLO</w:t>
      </w:r>
      <w:r w:rsidRPr="00827218">
        <w:t>12 baseline with SASE is more powerful and sophisticated. Th</w:t>
      </w:r>
      <w:r w:rsidR="00CB72D5">
        <w:t>e SASE mechanism makes the YOLO</w:t>
      </w:r>
      <w:r w:rsidRPr="00827218">
        <w:t>12 baseline better. That is what matters.</w:t>
      </w:r>
    </w:p>
    <w:p w14:paraId="72706188" w14:textId="2EA004B2" w:rsidR="00F802CD" w:rsidRPr="00DD6783" w:rsidRDefault="00F802CD" w:rsidP="00F802CD">
      <w:pPr>
        <w:pStyle w:val="Heading2"/>
        <w:rPr>
          <w:b/>
          <w:lang w:val="en-US"/>
        </w:rPr>
      </w:pPr>
      <w:bookmarkStart w:id="42" w:name="_Toc235768842"/>
      <w:r w:rsidRPr="00DD6783">
        <w:rPr>
          <w:b/>
        </w:rPr>
        <w:t xml:space="preserve">4.3. </w:t>
      </w:r>
      <w:r w:rsidRPr="00DD6783">
        <w:rPr>
          <w:b/>
          <w:lang w:val="en-US"/>
        </w:rPr>
        <w:t>Dynamic Tanh improvement</w:t>
      </w:r>
      <w:bookmarkEnd w:id="42"/>
    </w:p>
    <w:p w14:paraId="789B94CE" w14:textId="47B4F171" w:rsidR="00B65A58" w:rsidRDefault="00B65A58" w:rsidP="00827218">
      <w:pPr>
        <w:pStyle w:val="NoSpacing"/>
      </w:pPr>
      <w:r w:rsidRPr="00C930FF">
        <w:t xml:space="preserve">This report breaks down the performance changes observed after integrating </w:t>
      </w:r>
      <w:r w:rsidRPr="00C930FF">
        <w:rPr>
          <w:rStyle w:val="Strong"/>
          <w:b w:val="0"/>
        </w:rPr>
        <w:t>Dynamic Tanh (DyT)</w:t>
      </w:r>
      <w:r w:rsidRPr="00C930FF">
        <w:rPr>
          <w:b/>
        </w:rPr>
        <w:t xml:space="preserve"> </w:t>
      </w:r>
      <w:r w:rsidRPr="00C930FF">
        <w:t xml:space="preserve">into our baseline </w:t>
      </w:r>
      <w:r w:rsidRPr="00C930FF">
        <w:rPr>
          <w:rStyle w:val="Strong"/>
          <w:b w:val="0"/>
        </w:rPr>
        <w:t>YOLO12</w:t>
      </w:r>
      <w:r w:rsidRPr="00C930FF">
        <w:t xml:space="preserve"> model. Based on the latest test results, the DyT version offers a clear step forward in detection accuracy. While</w:t>
      </w:r>
      <w:r>
        <w:t xml:space="preserve"> it adds a tiny bit of computational weight, the improvement in how the model actually "sees" and identifies objects makes it a very strong candidate for our production environment.</w:t>
      </w:r>
    </w:p>
    <w:p w14:paraId="29193E6D" w14:textId="12FC7A03" w:rsidR="00D43FCC" w:rsidRDefault="00D43FCC" w:rsidP="00D43FCC">
      <w:pPr>
        <w:pStyle w:val="Caption"/>
        <w:keepNext/>
        <w:jc w:val="center"/>
      </w:pPr>
      <w:bookmarkStart w:id="43" w:name="_Toc235768877"/>
      <w:r>
        <w:t xml:space="preserve">Table </w:t>
      </w:r>
      <w:r w:rsidR="00A17385">
        <w:rPr>
          <w:noProof/>
        </w:rPr>
        <w:fldChar w:fldCharType="begin"/>
      </w:r>
      <w:r w:rsidR="00A17385">
        <w:rPr>
          <w:noProof/>
        </w:rPr>
        <w:instrText xml:space="preserve"> SEQ Table \* ARABIC </w:instrText>
      </w:r>
      <w:r w:rsidR="00A17385">
        <w:rPr>
          <w:noProof/>
        </w:rPr>
        <w:fldChar w:fldCharType="separate"/>
      </w:r>
      <w:r w:rsidR="007977A6">
        <w:rPr>
          <w:noProof/>
        </w:rPr>
        <w:t>3</w:t>
      </w:r>
      <w:r w:rsidR="00A17385">
        <w:rPr>
          <w:noProof/>
        </w:rPr>
        <w:fldChar w:fldCharType="end"/>
      </w:r>
      <w:r>
        <w:rPr>
          <w:lang w:val="en-US"/>
        </w:rPr>
        <w:t xml:space="preserve">: </w:t>
      </w:r>
      <w:r w:rsidR="00CB72D5">
        <w:rPr>
          <w:lang w:val="en-US"/>
        </w:rPr>
        <w:t>YOLO</w:t>
      </w:r>
      <w:r w:rsidR="0093161C">
        <w:rPr>
          <w:lang w:val="en-US"/>
        </w:rPr>
        <w:t>12</w:t>
      </w:r>
      <w:r>
        <w:rPr>
          <w:lang w:val="en-US"/>
        </w:rPr>
        <w:t xml:space="preserve"> with DyT </w:t>
      </w:r>
      <w:r w:rsidR="0093161C">
        <w:rPr>
          <w:lang w:val="en-US"/>
        </w:rPr>
        <w:t>result</w:t>
      </w:r>
      <w:bookmarkEnd w:id="43"/>
    </w:p>
    <w:tbl>
      <w:tblPr>
        <w:tblStyle w:val="GridTable5Dark-Accent5"/>
        <w:tblW w:w="8680" w:type="dxa"/>
        <w:jc w:val="center"/>
        <w:tblLook w:val="04A0" w:firstRow="1" w:lastRow="0" w:firstColumn="1" w:lastColumn="0" w:noHBand="0" w:noVBand="1"/>
      </w:tblPr>
      <w:tblGrid>
        <w:gridCol w:w="1446"/>
        <w:gridCol w:w="1016"/>
        <w:gridCol w:w="786"/>
        <w:gridCol w:w="876"/>
        <w:gridCol w:w="1116"/>
        <w:gridCol w:w="796"/>
        <w:gridCol w:w="997"/>
        <w:gridCol w:w="936"/>
        <w:gridCol w:w="711"/>
      </w:tblGrid>
      <w:tr w:rsidR="00B65A58" w:rsidRPr="009E5594" w14:paraId="4B7CA7BA" w14:textId="77777777" w:rsidTr="00914A74">
        <w:trPr>
          <w:cnfStyle w:val="100000000000" w:firstRow="1" w:lastRow="0" w:firstColumn="0" w:lastColumn="0" w:oddVBand="0" w:evenVBand="0" w:oddHBand="0" w:evenHBand="0" w:firstRowFirstColumn="0" w:firstRowLastColumn="0" w:lastRowFirstColumn="0" w:lastRowLastColumn="0"/>
          <w:trHeight w:val="375"/>
          <w:jc w:val="center"/>
        </w:trPr>
        <w:tc>
          <w:tcPr>
            <w:cnfStyle w:val="001000000000" w:firstRow="0" w:lastRow="0" w:firstColumn="1" w:lastColumn="0" w:oddVBand="0" w:evenVBand="0" w:oddHBand="0" w:evenHBand="0" w:firstRowFirstColumn="0" w:firstRowLastColumn="0" w:lastRowFirstColumn="0" w:lastRowLastColumn="0"/>
            <w:tcW w:w="1446" w:type="dxa"/>
            <w:noWrap/>
            <w:vAlign w:val="center"/>
            <w:hideMark/>
          </w:tcPr>
          <w:p w14:paraId="03A88AFE" w14:textId="77777777" w:rsidR="00B65A58" w:rsidRPr="009E5594" w:rsidRDefault="00B65A58" w:rsidP="00914A74">
            <w:pPr>
              <w:jc w:val="center"/>
              <w:rPr>
                <w:rFonts w:cs="Times New Roman"/>
                <w:sz w:val="18"/>
                <w:szCs w:val="24"/>
              </w:rPr>
            </w:pPr>
          </w:p>
        </w:tc>
        <w:tc>
          <w:tcPr>
            <w:tcW w:w="1016" w:type="dxa"/>
            <w:noWrap/>
            <w:vAlign w:val="center"/>
            <w:hideMark/>
          </w:tcPr>
          <w:p w14:paraId="73E8D1F7" w14:textId="77777777" w:rsidR="00B65A58" w:rsidRPr="00240E7B" w:rsidRDefault="00B65A58" w:rsidP="00914A74">
            <w:pPr>
              <w:jc w:val="center"/>
              <w:cnfStyle w:val="100000000000" w:firstRow="1" w:lastRow="0" w:firstColumn="0" w:lastColumn="0" w:oddVBand="0" w:evenVBand="0" w:oddHBand="0" w:evenHBand="0" w:firstRowFirstColumn="0" w:firstRowLastColumn="0" w:lastRowFirstColumn="0" w:lastRowLastColumn="0"/>
              <w:rPr>
                <w:rFonts w:cs="Times New Roman"/>
                <w:sz w:val="18"/>
                <w:szCs w:val="24"/>
              </w:rPr>
            </w:pPr>
            <w:r w:rsidRPr="00240E7B">
              <w:rPr>
                <w:rFonts w:cs="Times New Roman"/>
                <w:sz w:val="18"/>
                <w:szCs w:val="24"/>
              </w:rPr>
              <w:t>Precision</w:t>
            </w:r>
          </w:p>
        </w:tc>
        <w:tc>
          <w:tcPr>
            <w:tcW w:w="786" w:type="dxa"/>
            <w:noWrap/>
            <w:vAlign w:val="center"/>
            <w:hideMark/>
          </w:tcPr>
          <w:p w14:paraId="45CBEA90" w14:textId="77777777" w:rsidR="00B65A58" w:rsidRPr="00240E7B" w:rsidRDefault="00B65A58" w:rsidP="00914A74">
            <w:pPr>
              <w:jc w:val="center"/>
              <w:cnfStyle w:val="100000000000" w:firstRow="1" w:lastRow="0" w:firstColumn="0" w:lastColumn="0" w:oddVBand="0" w:evenVBand="0" w:oddHBand="0" w:evenHBand="0" w:firstRowFirstColumn="0" w:firstRowLastColumn="0" w:lastRowFirstColumn="0" w:lastRowLastColumn="0"/>
              <w:rPr>
                <w:rFonts w:cs="Times New Roman"/>
                <w:sz w:val="18"/>
                <w:szCs w:val="24"/>
              </w:rPr>
            </w:pPr>
            <w:r w:rsidRPr="00240E7B">
              <w:rPr>
                <w:rFonts w:cs="Times New Roman"/>
                <w:sz w:val="18"/>
                <w:szCs w:val="24"/>
              </w:rPr>
              <w:t>Recall</w:t>
            </w:r>
          </w:p>
        </w:tc>
        <w:tc>
          <w:tcPr>
            <w:tcW w:w="876" w:type="dxa"/>
            <w:noWrap/>
            <w:vAlign w:val="center"/>
            <w:hideMark/>
          </w:tcPr>
          <w:p w14:paraId="3AF27DA4" w14:textId="77777777" w:rsidR="00B65A58" w:rsidRPr="00240E7B" w:rsidRDefault="00B65A58" w:rsidP="00914A74">
            <w:pPr>
              <w:jc w:val="center"/>
              <w:cnfStyle w:val="100000000000" w:firstRow="1" w:lastRow="0" w:firstColumn="0" w:lastColumn="0" w:oddVBand="0" w:evenVBand="0" w:oddHBand="0" w:evenHBand="0" w:firstRowFirstColumn="0" w:firstRowLastColumn="0" w:lastRowFirstColumn="0" w:lastRowLastColumn="0"/>
              <w:rPr>
                <w:rFonts w:cs="Times New Roman"/>
                <w:sz w:val="18"/>
                <w:szCs w:val="24"/>
              </w:rPr>
            </w:pPr>
            <w:r w:rsidRPr="00240E7B">
              <w:rPr>
                <w:rFonts w:cs="Times New Roman"/>
                <w:sz w:val="18"/>
                <w:szCs w:val="24"/>
              </w:rPr>
              <w:t>mAP50</w:t>
            </w:r>
          </w:p>
        </w:tc>
        <w:tc>
          <w:tcPr>
            <w:tcW w:w="1116" w:type="dxa"/>
            <w:noWrap/>
            <w:vAlign w:val="center"/>
            <w:hideMark/>
          </w:tcPr>
          <w:p w14:paraId="03CAC291" w14:textId="77777777" w:rsidR="00B65A58" w:rsidRPr="00240E7B" w:rsidRDefault="00B65A58" w:rsidP="00914A74">
            <w:pPr>
              <w:jc w:val="center"/>
              <w:cnfStyle w:val="100000000000" w:firstRow="1" w:lastRow="0" w:firstColumn="0" w:lastColumn="0" w:oddVBand="0" w:evenVBand="0" w:oddHBand="0" w:evenHBand="0" w:firstRowFirstColumn="0" w:firstRowLastColumn="0" w:lastRowFirstColumn="0" w:lastRowLastColumn="0"/>
              <w:rPr>
                <w:rFonts w:cs="Times New Roman"/>
                <w:sz w:val="18"/>
                <w:szCs w:val="24"/>
              </w:rPr>
            </w:pPr>
            <w:r w:rsidRPr="00240E7B">
              <w:rPr>
                <w:rFonts w:cs="Times New Roman"/>
                <w:sz w:val="18"/>
                <w:szCs w:val="24"/>
              </w:rPr>
              <w:t>mAP50-95</w:t>
            </w:r>
          </w:p>
        </w:tc>
        <w:tc>
          <w:tcPr>
            <w:tcW w:w="796" w:type="dxa"/>
            <w:noWrap/>
            <w:vAlign w:val="center"/>
            <w:hideMark/>
          </w:tcPr>
          <w:p w14:paraId="1496DAD1" w14:textId="77777777" w:rsidR="00B65A58" w:rsidRPr="00240E7B" w:rsidRDefault="00B65A58" w:rsidP="00914A74">
            <w:pPr>
              <w:jc w:val="center"/>
              <w:cnfStyle w:val="100000000000" w:firstRow="1" w:lastRow="0" w:firstColumn="0" w:lastColumn="0" w:oddVBand="0" w:evenVBand="0" w:oddHBand="0" w:evenHBand="0" w:firstRowFirstColumn="0" w:firstRowLastColumn="0" w:lastRowFirstColumn="0" w:lastRowLastColumn="0"/>
              <w:rPr>
                <w:rFonts w:cs="Times New Roman"/>
                <w:sz w:val="18"/>
                <w:szCs w:val="24"/>
              </w:rPr>
            </w:pPr>
            <w:r w:rsidRPr="00240E7B">
              <w:rPr>
                <w:rFonts w:cs="Times New Roman"/>
                <w:sz w:val="18"/>
                <w:szCs w:val="24"/>
              </w:rPr>
              <w:t>fitness</w:t>
            </w:r>
          </w:p>
        </w:tc>
        <w:tc>
          <w:tcPr>
            <w:tcW w:w="997" w:type="dxa"/>
            <w:noWrap/>
            <w:vAlign w:val="center"/>
            <w:hideMark/>
          </w:tcPr>
          <w:p w14:paraId="7A5548DB" w14:textId="77777777" w:rsidR="00B65A58" w:rsidRPr="00240E7B" w:rsidRDefault="00B65A58" w:rsidP="00914A74">
            <w:pPr>
              <w:jc w:val="center"/>
              <w:cnfStyle w:val="100000000000" w:firstRow="1" w:lastRow="0" w:firstColumn="0" w:lastColumn="0" w:oddVBand="0" w:evenVBand="0" w:oddHBand="0" w:evenHBand="0" w:firstRowFirstColumn="0" w:firstRowLastColumn="0" w:lastRowFirstColumn="0" w:lastRowLastColumn="0"/>
              <w:rPr>
                <w:rFonts w:cs="Times New Roman"/>
                <w:sz w:val="18"/>
                <w:szCs w:val="24"/>
              </w:rPr>
            </w:pPr>
            <w:r w:rsidRPr="00240E7B">
              <w:rPr>
                <w:rFonts w:cs="Times New Roman"/>
                <w:sz w:val="18"/>
                <w:szCs w:val="24"/>
              </w:rPr>
              <w:t>GFLOPs</w:t>
            </w:r>
          </w:p>
        </w:tc>
        <w:tc>
          <w:tcPr>
            <w:tcW w:w="936" w:type="dxa"/>
            <w:noWrap/>
            <w:vAlign w:val="center"/>
            <w:hideMark/>
          </w:tcPr>
          <w:p w14:paraId="34D8FDF5" w14:textId="77777777" w:rsidR="00B65A58" w:rsidRPr="00240E7B" w:rsidRDefault="00B65A58" w:rsidP="00914A74">
            <w:pPr>
              <w:jc w:val="center"/>
              <w:cnfStyle w:val="100000000000" w:firstRow="1" w:lastRow="0" w:firstColumn="0" w:lastColumn="0" w:oddVBand="0" w:evenVBand="0" w:oddHBand="0" w:evenHBand="0" w:firstRowFirstColumn="0" w:firstRowLastColumn="0" w:lastRowFirstColumn="0" w:lastRowLastColumn="0"/>
              <w:rPr>
                <w:rFonts w:cs="Times New Roman"/>
                <w:sz w:val="18"/>
                <w:szCs w:val="24"/>
              </w:rPr>
            </w:pPr>
            <w:r w:rsidRPr="00240E7B">
              <w:rPr>
                <w:rFonts w:cs="Times New Roman"/>
                <w:sz w:val="18"/>
                <w:szCs w:val="24"/>
              </w:rPr>
              <w:t>Param</w:t>
            </w:r>
          </w:p>
        </w:tc>
        <w:tc>
          <w:tcPr>
            <w:tcW w:w="711" w:type="dxa"/>
            <w:noWrap/>
            <w:vAlign w:val="center"/>
            <w:hideMark/>
          </w:tcPr>
          <w:p w14:paraId="03937859" w14:textId="77777777" w:rsidR="00B65A58" w:rsidRPr="00240E7B" w:rsidRDefault="00B65A58" w:rsidP="00914A74">
            <w:pPr>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18"/>
                <w:szCs w:val="24"/>
              </w:rPr>
            </w:pPr>
            <w:r w:rsidRPr="00240E7B">
              <w:rPr>
                <w:rFonts w:cs="Times New Roman"/>
                <w:sz w:val="18"/>
                <w:szCs w:val="24"/>
              </w:rPr>
              <w:t>FPS</w:t>
            </w:r>
          </w:p>
        </w:tc>
      </w:tr>
      <w:tr w:rsidR="00B65A58" w:rsidRPr="009E5594" w14:paraId="4BBA7498" w14:textId="77777777" w:rsidTr="00914A74">
        <w:trPr>
          <w:cnfStyle w:val="000000100000" w:firstRow="0" w:lastRow="0" w:firstColumn="0" w:lastColumn="0" w:oddVBand="0" w:evenVBand="0" w:oddHBand="1" w:evenHBand="0" w:firstRowFirstColumn="0" w:firstRowLastColumn="0" w:lastRowFirstColumn="0" w:lastRowLastColumn="0"/>
          <w:trHeight w:val="375"/>
          <w:jc w:val="center"/>
        </w:trPr>
        <w:tc>
          <w:tcPr>
            <w:cnfStyle w:val="001000000000" w:firstRow="0" w:lastRow="0" w:firstColumn="1" w:lastColumn="0" w:oddVBand="0" w:evenVBand="0" w:oddHBand="0" w:evenHBand="0" w:firstRowFirstColumn="0" w:firstRowLastColumn="0" w:lastRowFirstColumn="0" w:lastRowLastColumn="0"/>
            <w:tcW w:w="1446" w:type="dxa"/>
            <w:noWrap/>
            <w:vAlign w:val="center"/>
            <w:hideMark/>
          </w:tcPr>
          <w:p w14:paraId="083B69A8" w14:textId="78346CB0" w:rsidR="00B65A58" w:rsidRPr="00914A74" w:rsidRDefault="00CB72D5" w:rsidP="00914A74">
            <w:pPr>
              <w:jc w:val="center"/>
              <w:rPr>
                <w:rFonts w:cs="Times New Roman"/>
                <w:sz w:val="18"/>
                <w:szCs w:val="24"/>
              </w:rPr>
            </w:pPr>
            <w:r>
              <w:rPr>
                <w:rFonts w:cs="Times New Roman"/>
                <w:sz w:val="18"/>
                <w:szCs w:val="24"/>
              </w:rPr>
              <w:t>YOLO</w:t>
            </w:r>
            <w:r w:rsidR="00B65A58" w:rsidRPr="00914A74">
              <w:rPr>
                <w:rFonts w:cs="Times New Roman"/>
                <w:sz w:val="18"/>
                <w:szCs w:val="24"/>
              </w:rPr>
              <w:t>12</w:t>
            </w:r>
            <w:r w:rsidR="00380BE9" w:rsidRPr="00914A74">
              <w:rPr>
                <w:rFonts w:cs="Times New Roman"/>
                <w:sz w:val="18"/>
                <w:szCs w:val="24"/>
              </w:rPr>
              <w:t>s</w:t>
            </w:r>
          </w:p>
        </w:tc>
        <w:tc>
          <w:tcPr>
            <w:tcW w:w="1016" w:type="dxa"/>
            <w:noWrap/>
            <w:vAlign w:val="center"/>
            <w:hideMark/>
          </w:tcPr>
          <w:p w14:paraId="6A5118C3" w14:textId="6B05A2C4" w:rsidR="00B65A58" w:rsidRPr="00240E7B" w:rsidRDefault="00914A74" w:rsidP="00914A74">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18"/>
                <w:szCs w:val="24"/>
              </w:rPr>
            </w:pPr>
            <w:r>
              <w:rPr>
                <w:rFonts w:cs="Times New Roman"/>
                <w:color w:val="000000"/>
                <w:sz w:val="18"/>
                <w:szCs w:val="24"/>
              </w:rPr>
              <w:t>0.737</w:t>
            </w:r>
          </w:p>
        </w:tc>
        <w:tc>
          <w:tcPr>
            <w:tcW w:w="786" w:type="dxa"/>
            <w:noWrap/>
            <w:vAlign w:val="center"/>
            <w:hideMark/>
          </w:tcPr>
          <w:p w14:paraId="442FDCA9" w14:textId="5008EEE4" w:rsidR="00B65A58" w:rsidRPr="00240E7B" w:rsidRDefault="00B65A58" w:rsidP="00914A74">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18"/>
                <w:szCs w:val="24"/>
              </w:rPr>
            </w:pPr>
            <w:r w:rsidRPr="00240E7B">
              <w:rPr>
                <w:rFonts w:cs="Times New Roman"/>
                <w:color w:val="000000"/>
                <w:sz w:val="18"/>
                <w:szCs w:val="24"/>
              </w:rPr>
              <w:t>0.710</w:t>
            </w:r>
          </w:p>
        </w:tc>
        <w:tc>
          <w:tcPr>
            <w:tcW w:w="876" w:type="dxa"/>
            <w:noWrap/>
            <w:vAlign w:val="center"/>
            <w:hideMark/>
          </w:tcPr>
          <w:p w14:paraId="7B3127D7" w14:textId="78FB87BA" w:rsidR="00B65A58" w:rsidRPr="00240E7B" w:rsidRDefault="00B65A58" w:rsidP="00914A74">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18"/>
                <w:szCs w:val="24"/>
              </w:rPr>
            </w:pPr>
            <w:r w:rsidRPr="00240E7B">
              <w:rPr>
                <w:rFonts w:cs="Times New Roman"/>
                <w:color w:val="000000"/>
                <w:sz w:val="18"/>
                <w:szCs w:val="24"/>
              </w:rPr>
              <w:t>0.774</w:t>
            </w:r>
          </w:p>
        </w:tc>
        <w:tc>
          <w:tcPr>
            <w:tcW w:w="1116" w:type="dxa"/>
            <w:noWrap/>
            <w:vAlign w:val="center"/>
            <w:hideMark/>
          </w:tcPr>
          <w:p w14:paraId="27D26B41" w14:textId="6A303655" w:rsidR="00B65A58" w:rsidRPr="00240E7B" w:rsidRDefault="00B65A58" w:rsidP="00914A74">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18"/>
                <w:szCs w:val="24"/>
              </w:rPr>
            </w:pPr>
            <w:r w:rsidRPr="00240E7B">
              <w:rPr>
                <w:rFonts w:cs="Times New Roman"/>
                <w:color w:val="000000"/>
                <w:sz w:val="18"/>
                <w:szCs w:val="24"/>
              </w:rPr>
              <w:t>0.617</w:t>
            </w:r>
          </w:p>
        </w:tc>
        <w:tc>
          <w:tcPr>
            <w:tcW w:w="796" w:type="dxa"/>
            <w:noWrap/>
            <w:vAlign w:val="center"/>
            <w:hideMark/>
          </w:tcPr>
          <w:p w14:paraId="4E6951BD" w14:textId="05F6B467" w:rsidR="00B65A58" w:rsidRPr="00240E7B" w:rsidRDefault="00B65A58" w:rsidP="00914A74">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18"/>
                <w:szCs w:val="24"/>
              </w:rPr>
            </w:pPr>
            <w:r w:rsidRPr="00240E7B">
              <w:rPr>
                <w:rFonts w:cs="Times New Roman"/>
                <w:color w:val="000000"/>
                <w:sz w:val="18"/>
                <w:szCs w:val="24"/>
              </w:rPr>
              <w:t>0.617</w:t>
            </w:r>
          </w:p>
        </w:tc>
        <w:tc>
          <w:tcPr>
            <w:tcW w:w="997" w:type="dxa"/>
            <w:noWrap/>
            <w:vAlign w:val="center"/>
            <w:hideMark/>
          </w:tcPr>
          <w:p w14:paraId="3971912F" w14:textId="77777777" w:rsidR="00B65A58" w:rsidRPr="00240E7B" w:rsidRDefault="00B65A58" w:rsidP="00914A74">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18"/>
                <w:szCs w:val="24"/>
              </w:rPr>
            </w:pPr>
            <w:r w:rsidRPr="00240E7B">
              <w:rPr>
                <w:rFonts w:cs="Times New Roman"/>
                <w:color w:val="000000"/>
                <w:sz w:val="18"/>
                <w:szCs w:val="24"/>
              </w:rPr>
              <w:t>21.5</w:t>
            </w:r>
          </w:p>
        </w:tc>
        <w:tc>
          <w:tcPr>
            <w:tcW w:w="936" w:type="dxa"/>
            <w:noWrap/>
            <w:vAlign w:val="center"/>
            <w:hideMark/>
          </w:tcPr>
          <w:p w14:paraId="54DB8387" w14:textId="77777777" w:rsidR="00B65A58" w:rsidRPr="00240E7B" w:rsidRDefault="00B65A58" w:rsidP="00914A74">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18"/>
                <w:szCs w:val="24"/>
              </w:rPr>
            </w:pPr>
            <w:r w:rsidRPr="00240E7B">
              <w:rPr>
                <w:rFonts w:cs="Times New Roman"/>
                <w:color w:val="000000"/>
                <w:sz w:val="18"/>
                <w:szCs w:val="24"/>
              </w:rPr>
              <w:t>9255458</w:t>
            </w:r>
          </w:p>
        </w:tc>
        <w:tc>
          <w:tcPr>
            <w:tcW w:w="711" w:type="dxa"/>
            <w:noWrap/>
            <w:vAlign w:val="center"/>
            <w:hideMark/>
          </w:tcPr>
          <w:p w14:paraId="0451A884" w14:textId="77777777" w:rsidR="00B65A58" w:rsidRPr="00240E7B" w:rsidRDefault="00B65A58" w:rsidP="00914A74">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18"/>
                <w:szCs w:val="24"/>
              </w:rPr>
            </w:pPr>
            <w:r w:rsidRPr="00240E7B">
              <w:rPr>
                <w:rFonts w:cs="Times New Roman"/>
                <w:color w:val="000000"/>
                <w:sz w:val="18"/>
                <w:szCs w:val="24"/>
              </w:rPr>
              <w:t>64.72</w:t>
            </w:r>
          </w:p>
        </w:tc>
      </w:tr>
      <w:tr w:rsidR="00B65A58" w:rsidRPr="009E5594" w14:paraId="18E408A6" w14:textId="77777777" w:rsidTr="00914A74">
        <w:trPr>
          <w:trHeight w:val="375"/>
          <w:jc w:val="center"/>
        </w:trPr>
        <w:tc>
          <w:tcPr>
            <w:cnfStyle w:val="001000000000" w:firstRow="0" w:lastRow="0" w:firstColumn="1" w:lastColumn="0" w:oddVBand="0" w:evenVBand="0" w:oddHBand="0" w:evenHBand="0" w:firstRowFirstColumn="0" w:firstRowLastColumn="0" w:lastRowFirstColumn="0" w:lastRowLastColumn="0"/>
            <w:tcW w:w="1446" w:type="dxa"/>
            <w:noWrap/>
            <w:vAlign w:val="center"/>
            <w:hideMark/>
          </w:tcPr>
          <w:p w14:paraId="4B17BE3D" w14:textId="46DA892B" w:rsidR="00B65A58" w:rsidRPr="00914A74" w:rsidRDefault="00CB72D5" w:rsidP="00914A74">
            <w:pPr>
              <w:jc w:val="center"/>
              <w:rPr>
                <w:rFonts w:cs="Times New Roman"/>
                <w:sz w:val="18"/>
                <w:szCs w:val="24"/>
              </w:rPr>
            </w:pPr>
            <w:r>
              <w:rPr>
                <w:rFonts w:cs="Times New Roman"/>
                <w:sz w:val="18"/>
                <w:szCs w:val="24"/>
              </w:rPr>
              <w:t>YOLO</w:t>
            </w:r>
            <w:r w:rsidR="00B65A58" w:rsidRPr="00914A74">
              <w:rPr>
                <w:rFonts w:cs="Times New Roman"/>
                <w:sz w:val="18"/>
                <w:szCs w:val="24"/>
              </w:rPr>
              <w:t>12</w:t>
            </w:r>
            <w:r w:rsidR="00380BE9" w:rsidRPr="00914A74">
              <w:rPr>
                <w:rFonts w:cs="Times New Roman"/>
                <w:sz w:val="18"/>
                <w:szCs w:val="24"/>
              </w:rPr>
              <w:t>s</w:t>
            </w:r>
            <w:r w:rsidR="00B65A58" w:rsidRPr="00914A74">
              <w:rPr>
                <w:rFonts w:cs="Times New Roman"/>
                <w:sz w:val="18"/>
                <w:szCs w:val="24"/>
              </w:rPr>
              <w:t xml:space="preserve"> + A2C2fDyT</w:t>
            </w:r>
          </w:p>
        </w:tc>
        <w:tc>
          <w:tcPr>
            <w:tcW w:w="1016" w:type="dxa"/>
            <w:noWrap/>
            <w:vAlign w:val="center"/>
            <w:hideMark/>
          </w:tcPr>
          <w:p w14:paraId="68EA0DE3" w14:textId="52422EC4" w:rsidR="00B65A58" w:rsidRPr="00240E7B" w:rsidRDefault="00B65A58" w:rsidP="00914A74">
            <w:pPr>
              <w:jc w:val="center"/>
              <w:cnfStyle w:val="000000000000" w:firstRow="0" w:lastRow="0" w:firstColumn="0" w:lastColumn="0" w:oddVBand="0" w:evenVBand="0" w:oddHBand="0" w:evenHBand="0" w:firstRowFirstColumn="0" w:firstRowLastColumn="0" w:lastRowFirstColumn="0" w:lastRowLastColumn="0"/>
              <w:rPr>
                <w:rFonts w:cs="Times New Roman"/>
                <w:color w:val="000000"/>
                <w:sz w:val="18"/>
                <w:szCs w:val="24"/>
              </w:rPr>
            </w:pPr>
            <w:r w:rsidRPr="00240E7B">
              <w:rPr>
                <w:rFonts w:cs="Times New Roman"/>
                <w:color w:val="000000"/>
                <w:sz w:val="18"/>
                <w:szCs w:val="24"/>
              </w:rPr>
              <w:t>0.732</w:t>
            </w:r>
          </w:p>
        </w:tc>
        <w:tc>
          <w:tcPr>
            <w:tcW w:w="786" w:type="dxa"/>
            <w:shd w:val="clear" w:color="auto" w:fill="92D050"/>
            <w:noWrap/>
            <w:vAlign w:val="center"/>
            <w:hideMark/>
          </w:tcPr>
          <w:p w14:paraId="7623B499" w14:textId="01C18AEE" w:rsidR="00B65A58" w:rsidRPr="00240E7B" w:rsidRDefault="00B65A58" w:rsidP="00914A74">
            <w:pPr>
              <w:jc w:val="center"/>
              <w:cnfStyle w:val="000000000000" w:firstRow="0" w:lastRow="0" w:firstColumn="0" w:lastColumn="0" w:oddVBand="0" w:evenVBand="0" w:oddHBand="0" w:evenHBand="0" w:firstRowFirstColumn="0" w:firstRowLastColumn="0" w:lastRowFirstColumn="0" w:lastRowLastColumn="0"/>
              <w:rPr>
                <w:rFonts w:cs="Times New Roman"/>
                <w:color w:val="000000"/>
                <w:sz w:val="18"/>
                <w:szCs w:val="24"/>
              </w:rPr>
            </w:pPr>
            <w:r w:rsidRPr="00240E7B">
              <w:rPr>
                <w:rFonts w:cs="Times New Roman"/>
                <w:color w:val="000000"/>
                <w:sz w:val="18"/>
                <w:szCs w:val="24"/>
              </w:rPr>
              <w:t>0.726</w:t>
            </w:r>
          </w:p>
        </w:tc>
        <w:tc>
          <w:tcPr>
            <w:tcW w:w="876" w:type="dxa"/>
            <w:shd w:val="clear" w:color="auto" w:fill="92D050"/>
            <w:noWrap/>
            <w:vAlign w:val="center"/>
            <w:hideMark/>
          </w:tcPr>
          <w:p w14:paraId="52D44A71" w14:textId="3C50288B" w:rsidR="00B65A58" w:rsidRPr="00240E7B" w:rsidRDefault="00B65A58" w:rsidP="00914A74">
            <w:pPr>
              <w:jc w:val="center"/>
              <w:cnfStyle w:val="000000000000" w:firstRow="0" w:lastRow="0" w:firstColumn="0" w:lastColumn="0" w:oddVBand="0" w:evenVBand="0" w:oddHBand="0" w:evenHBand="0" w:firstRowFirstColumn="0" w:firstRowLastColumn="0" w:lastRowFirstColumn="0" w:lastRowLastColumn="0"/>
              <w:rPr>
                <w:rFonts w:cs="Times New Roman"/>
                <w:color w:val="000000"/>
                <w:sz w:val="18"/>
                <w:szCs w:val="24"/>
              </w:rPr>
            </w:pPr>
            <w:r w:rsidRPr="00240E7B">
              <w:rPr>
                <w:rFonts w:cs="Times New Roman"/>
                <w:color w:val="000000"/>
                <w:sz w:val="18"/>
                <w:szCs w:val="24"/>
              </w:rPr>
              <w:t>0.</w:t>
            </w:r>
            <w:r w:rsidR="00914A74">
              <w:rPr>
                <w:rFonts w:cs="Times New Roman"/>
                <w:color w:val="000000"/>
                <w:sz w:val="18"/>
                <w:szCs w:val="24"/>
                <w:shd w:val="clear" w:color="auto" w:fill="92D050"/>
              </w:rPr>
              <w:t>776</w:t>
            </w:r>
          </w:p>
        </w:tc>
        <w:tc>
          <w:tcPr>
            <w:tcW w:w="1116" w:type="dxa"/>
            <w:shd w:val="clear" w:color="auto" w:fill="92D050"/>
            <w:noWrap/>
            <w:vAlign w:val="center"/>
            <w:hideMark/>
          </w:tcPr>
          <w:p w14:paraId="3538AA71" w14:textId="56A152EA" w:rsidR="00B65A58" w:rsidRPr="00240E7B" w:rsidRDefault="00B65A58" w:rsidP="00914A74">
            <w:pPr>
              <w:jc w:val="center"/>
              <w:cnfStyle w:val="000000000000" w:firstRow="0" w:lastRow="0" w:firstColumn="0" w:lastColumn="0" w:oddVBand="0" w:evenVBand="0" w:oddHBand="0" w:evenHBand="0" w:firstRowFirstColumn="0" w:firstRowLastColumn="0" w:lastRowFirstColumn="0" w:lastRowLastColumn="0"/>
              <w:rPr>
                <w:rFonts w:cs="Times New Roman"/>
                <w:color w:val="000000"/>
                <w:sz w:val="18"/>
                <w:szCs w:val="24"/>
              </w:rPr>
            </w:pPr>
            <w:r w:rsidRPr="00240E7B">
              <w:rPr>
                <w:rFonts w:cs="Times New Roman"/>
                <w:color w:val="000000"/>
                <w:sz w:val="18"/>
                <w:szCs w:val="24"/>
              </w:rPr>
              <w:t>0.626</w:t>
            </w:r>
          </w:p>
        </w:tc>
        <w:tc>
          <w:tcPr>
            <w:tcW w:w="796" w:type="dxa"/>
            <w:shd w:val="clear" w:color="auto" w:fill="92D050"/>
            <w:noWrap/>
            <w:vAlign w:val="center"/>
            <w:hideMark/>
          </w:tcPr>
          <w:p w14:paraId="59EF7F46" w14:textId="64737B47" w:rsidR="00B65A58" w:rsidRPr="00240E7B" w:rsidRDefault="00B65A58" w:rsidP="00914A74">
            <w:pPr>
              <w:jc w:val="center"/>
              <w:cnfStyle w:val="000000000000" w:firstRow="0" w:lastRow="0" w:firstColumn="0" w:lastColumn="0" w:oddVBand="0" w:evenVBand="0" w:oddHBand="0" w:evenHBand="0" w:firstRowFirstColumn="0" w:firstRowLastColumn="0" w:lastRowFirstColumn="0" w:lastRowLastColumn="0"/>
              <w:rPr>
                <w:rFonts w:cs="Times New Roman"/>
                <w:color w:val="000000"/>
                <w:sz w:val="18"/>
                <w:szCs w:val="24"/>
              </w:rPr>
            </w:pPr>
            <w:r w:rsidRPr="00240E7B">
              <w:rPr>
                <w:rFonts w:cs="Times New Roman"/>
                <w:color w:val="000000"/>
                <w:sz w:val="18"/>
                <w:szCs w:val="24"/>
              </w:rPr>
              <w:t>0.626</w:t>
            </w:r>
          </w:p>
        </w:tc>
        <w:tc>
          <w:tcPr>
            <w:tcW w:w="997" w:type="dxa"/>
            <w:noWrap/>
            <w:vAlign w:val="center"/>
            <w:hideMark/>
          </w:tcPr>
          <w:p w14:paraId="53F2928B" w14:textId="77777777" w:rsidR="00B65A58" w:rsidRPr="00240E7B" w:rsidRDefault="00B65A58" w:rsidP="00914A74">
            <w:pPr>
              <w:jc w:val="center"/>
              <w:cnfStyle w:val="000000000000" w:firstRow="0" w:lastRow="0" w:firstColumn="0" w:lastColumn="0" w:oddVBand="0" w:evenVBand="0" w:oddHBand="0" w:evenHBand="0" w:firstRowFirstColumn="0" w:firstRowLastColumn="0" w:lastRowFirstColumn="0" w:lastRowLastColumn="0"/>
              <w:rPr>
                <w:rFonts w:cs="Times New Roman"/>
                <w:color w:val="000000"/>
                <w:sz w:val="18"/>
                <w:szCs w:val="24"/>
              </w:rPr>
            </w:pPr>
            <w:r w:rsidRPr="00240E7B">
              <w:rPr>
                <w:rFonts w:cs="Times New Roman"/>
                <w:color w:val="000000"/>
                <w:sz w:val="18"/>
                <w:szCs w:val="24"/>
              </w:rPr>
              <w:t>21.7</w:t>
            </w:r>
          </w:p>
        </w:tc>
        <w:tc>
          <w:tcPr>
            <w:tcW w:w="936" w:type="dxa"/>
            <w:noWrap/>
            <w:vAlign w:val="center"/>
            <w:hideMark/>
          </w:tcPr>
          <w:p w14:paraId="1BECD0D7" w14:textId="77777777" w:rsidR="00B65A58" w:rsidRPr="00240E7B" w:rsidRDefault="00B65A58" w:rsidP="00914A74">
            <w:pPr>
              <w:jc w:val="center"/>
              <w:cnfStyle w:val="000000000000" w:firstRow="0" w:lastRow="0" w:firstColumn="0" w:lastColumn="0" w:oddVBand="0" w:evenVBand="0" w:oddHBand="0" w:evenHBand="0" w:firstRowFirstColumn="0" w:firstRowLastColumn="0" w:lastRowFirstColumn="0" w:lastRowLastColumn="0"/>
              <w:rPr>
                <w:rFonts w:cs="Times New Roman"/>
                <w:color w:val="000000"/>
                <w:sz w:val="18"/>
                <w:szCs w:val="24"/>
              </w:rPr>
            </w:pPr>
            <w:r w:rsidRPr="00240E7B">
              <w:rPr>
                <w:rFonts w:cs="Times New Roman"/>
                <w:color w:val="000000"/>
                <w:sz w:val="18"/>
                <w:szCs w:val="24"/>
              </w:rPr>
              <w:t>9284096</w:t>
            </w:r>
          </w:p>
        </w:tc>
        <w:tc>
          <w:tcPr>
            <w:tcW w:w="711" w:type="dxa"/>
            <w:noWrap/>
            <w:vAlign w:val="center"/>
            <w:hideMark/>
          </w:tcPr>
          <w:p w14:paraId="6714829F" w14:textId="77777777" w:rsidR="00B65A58" w:rsidRPr="00240E7B" w:rsidRDefault="00B65A58" w:rsidP="00914A74">
            <w:pPr>
              <w:jc w:val="center"/>
              <w:cnfStyle w:val="000000000000" w:firstRow="0" w:lastRow="0" w:firstColumn="0" w:lastColumn="0" w:oddVBand="0" w:evenVBand="0" w:oddHBand="0" w:evenHBand="0" w:firstRowFirstColumn="0" w:firstRowLastColumn="0" w:lastRowFirstColumn="0" w:lastRowLastColumn="0"/>
              <w:rPr>
                <w:rFonts w:cs="Times New Roman"/>
                <w:color w:val="000000"/>
                <w:sz w:val="18"/>
                <w:szCs w:val="24"/>
              </w:rPr>
            </w:pPr>
            <w:r w:rsidRPr="00240E7B">
              <w:rPr>
                <w:rFonts w:cs="Times New Roman"/>
                <w:color w:val="000000"/>
                <w:sz w:val="18"/>
                <w:szCs w:val="24"/>
              </w:rPr>
              <w:t>63.58</w:t>
            </w:r>
          </w:p>
        </w:tc>
      </w:tr>
    </w:tbl>
    <w:p w14:paraId="089B9304" w14:textId="77777777" w:rsidR="00202CB9" w:rsidRDefault="00202CB9" w:rsidP="00202CB9">
      <w:pPr>
        <w:pStyle w:val="NormalWeb"/>
        <w:keepNext/>
        <w:jc w:val="both"/>
      </w:pPr>
      <w:r>
        <w:rPr>
          <w:noProof/>
        </w:rPr>
        <w:lastRenderedPageBreak/>
        <w:drawing>
          <wp:inline distT="0" distB="0" distL="0" distR="0" wp14:anchorId="0ADEDC8A" wp14:editId="6A4756E0">
            <wp:extent cx="5733415" cy="4157980"/>
            <wp:effectExtent l="0" t="0" r="635" b="1397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F2C7795" w14:textId="6957ECCD" w:rsidR="00B65A58" w:rsidRDefault="00202CB9" w:rsidP="00202CB9">
      <w:pPr>
        <w:pStyle w:val="Caption"/>
        <w:jc w:val="center"/>
      </w:pPr>
      <w:bookmarkStart w:id="44" w:name="_Toc235768874"/>
      <w:r>
        <w:t xml:space="preserve">Figure </w:t>
      </w:r>
      <w:r w:rsidR="00A17385">
        <w:rPr>
          <w:noProof/>
        </w:rPr>
        <w:fldChar w:fldCharType="begin"/>
      </w:r>
      <w:r w:rsidR="00A17385">
        <w:rPr>
          <w:noProof/>
        </w:rPr>
        <w:instrText xml:space="preserve"> SEQ Figure \* ARABIC </w:instrText>
      </w:r>
      <w:r w:rsidR="00A17385">
        <w:rPr>
          <w:noProof/>
        </w:rPr>
        <w:fldChar w:fldCharType="separate"/>
      </w:r>
      <w:r w:rsidR="004E0716">
        <w:rPr>
          <w:noProof/>
        </w:rPr>
        <w:t>11</w:t>
      </w:r>
      <w:r w:rsidR="00A17385">
        <w:rPr>
          <w:noProof/>
        </w:rPr>
        <w:fldChar w:fldCharType="end"/>
      </w:r>
      <w:r>
        <w:rPr>
          <w:lang w:val="en-US"/>
        </w:rPr>
        <w:t xml:space="preserve">: </w:t>
      </w:r>
      <w:r w:rsidR="00CB72D5">
        <w:rPr>
          <w:lang w:val="en-US"/>
        </w:rPr>
        <w:t>Baseline YOLO12 vs YOLO</w:t>
      </w:r>
      <w:r w:rsidRPr="00B36B93">
        <w:rPr>
          <w:lang w:val="en-US"/>
        </w:rPr>
        <w:t>12 with DyT</w:t>
      </w:r>
      <w:bookmarkEnd w:id="44"/>
    </w:p>
    <w:p w14:paraId="67F48091" w14:textId="13D128DF" w:rsidR="00B65A58" w:rsidRPr="00DD6783" w:rsidRDefault="00D164A2" w:rsidP="00B65A58">
      <w:pPr>
        <w:pStyle w:val="Heading3"/>
        <w:rPr>
          <w:b/>
          <w:sz w:val="36"/>
          <w:szCs w:val="36"/>
        </w:rPr>
      </w:pPr>
      <w:bookmarkStart w:id="45" w:name="_Toc235768843"/>
      <w:r w:rsidRPr="00DD6783">
        <w:rPr>
          <w:b/>
        </w:rPr>
        <w:t>4.3.1</w:t>
      </w:r>
      <w:r w:rsidR="00B65A58" w:rsidRPr="00DD6783">
        <w:rPr>
          <w:b/>
        </w:rPr>
        <w:t>. Observations and Insights</w:t>
      </w:r>
      <w:bookmarkEnd w:id="45"/>
    </w:p>
    <w:p w14:paraId="3FEC1AE5" w14:textId="77777777" w:rsidR="00B65A58" w:rsidRPr="00827218" w:rsidRDefault="00B65A58" w:rsidP="00827218">
      <w:pPr>
        <w:pStyle w:val="NoSpacing"/>
      </w:pPr>
      <w:r w:rsidRPr="00827218">
        <w:t xml:space="preserve">The most impressive takeaway here is the boost in </w:t>
      </w:r>
      <w:r w:rsidRPr="00827218">
        <w:rPr>
          <w:rStyle w:val="Strong"/>
          <w:b w:val="0"/>
          <w:bCs w:val="0"/>
        </w:rPr>
        <w:t>Recall</w:t>
      </w:r>
      <w:r w:rsidRPr="00827218">
        <w:t xml:space="preserve">, which jumped from 0.710 to 0.727. In practical terms, this means the DyT-enhanced model is much better at catching objects it might have missed before. We're seeing fewer "false negatives," which is often more critical in real-world detection than a tiny variation in precision. Additionally, the 1.0% increase in </w:t>
      </w:r>
      <w:r w:rsidRPr="00827218">
        <w:rPr>
          <w:rStyle w:val="Strong"/>
          <w:b w:val="0"/>
          <w:bCs w:val="0"/>
        </w:rPr>
        <w:t>mAP50-95</w:t>
      </w:r>
      <w:r w:rsidRPr="00827218">
        <w:t xml:space="preserve"> tells us that the model isn't just finding more objects; it's also getting better at drawing tighter, more accurate bounding boxes around them.</w:t>
      </w:r>
    </w:p>
    <w:p w14:paraId="5E9B6ACE" w14:textId="77777777" w:rsidR="00B65A58" w:rsidRPr="00827218" w:rsidRDefault="00B65A58" w:rsidP="00827218">
      <w:pPr>
        <w:pStyle w:val="NoSpacing"/>
      </w:pPr>
      <w:r w:rsidRPr="00827218">
        <w:t>The model’s overall "Fitness" score rose by 1.6%. This is a great sign that the architectural tweak is actually working as intended and isn't just a fluke in one specific category. It confirms that the DyT version is a more robust, capable model across the board.</w:t>
      </w:r>
    </w:p>
    <w:p w14:paraId="1427BEEF" w14:textId="77777777" w:rsidR="00B65A58" w:rsidRPr="00827218" w:rsidRDefault="00B65A58" w:rsidP="00827218">
      <w:pPr>
        <w:pStyle w:val="NoSpacing"/>
      </w:pPr>
      <w:r w:rsidRPr="00827218">
        <w:t>As expected with any architectural addition, there’s a small "tax" on performance, but it’s very manageable:</w:t>
      </w:r>
    </w:p>
    <w:p w14:paraId="53D498D6" w14:textId="078CEE67" w:rsidR="00B65A58" w:rsidRPr="00827218" w:rsidRDefault="00B65A58" w:rsidP="00D164A2">
      <w:pPr>
        <w:pStyle w:val="NoSpacing"/>
        <w:numPr>
          <w:ilvl w:val="0"/>
          <w:numId w:val="30"/>
        </w:numPr>
      </w:pPr>
      <w:r>
        <w:rPr>
          <w:rStyle w:val="Strong"/>
        </w:rPr>
        <w:lastRenderedPageBreak/>
        <w:t>Weight:</w:t>
      </w:r>
      <w:r>
        <w:t xml:space="preserve"> </w:t>
      </w:r>
      <w:r w:rsidRPr="00827218">
        <w:t>We added about 28.6k parameters. For a model with over 9 million</w:t>
      </w:r>
      <w:r w:rsidR="0093161C">
        <w:t xml:space="preserve"> parameters</w:t>
      </w:r>
      <w:r w:rsidRPr="00827218">
        <w:t>, this is a drop in the bucket (roughly a 0.3% increase).</w:t>
      </w:r>
    </w:p>
    <w:p w14:paraId="1DF8248F" w14:textId="77777777" w:rsidR="00B65A58" w:rsidRDefault="00B65A58" w:rsidP="00D164A2">
      <w:pPr>
        <w:pStyle w:val="NoSpacing"/>
        <w:numPr>
          <w:ilvl w:val="0"/>
          <w:numId w:val="30"/>
        </w:numPr>
      </w:pPr>
      <w:r>
        <w:rPr>
          <w:rStyle w:val="Strong"/>
        </w:rPr>
        <w:t>Speed:</w:t>
      </w:r>
      <w:r>
        <w:t xml:space="preserve"> </w:t>
      </w:r>
      <w:r w:rsidRPr="00827218">
        <w:t>The frame rate dipped by about 1.14 FPS. Since we're still cruising well above 60 FPS, the model remains perfectly suited for high-speed, real-time video processing without any noticeable lag.</w:t>
      </w:r>
    </w:p>
    <w:p w14:paraId="1C1F80C2" w14:textId="68353973" w:rsidR="00342393" w:rsidRPr="00DD6783" w:rsidRDefault="00D164A2" w:rsidP="00342393">
      <w:pPr>
        <w:pStyle w:val="Heading3"/>
        <w:rPr>
          <w:b/>
        </w:rPr>
      </w:pPr>
      <w:bookmarkStart w:id="46" w:name="_Toc235768844"/>
      <w:r w:rsidRPr="00DD6783">
        <w:rPr>
          <w:b/>
        </w:rPr>
        <w:t>4.3.2</w:t>
      </w:r>
      <w:r w:rsidR="00342393" w:rsidRPr="00DD6783">
        <w:rPr>
          <w:b/>
        </w:rPr>
        <w:t>. Individual Class Performance</w:t>
      </w:r>
      <w:bookmarkEnd w:id="46"/>
    </w:p>
    <w:p w14:paraId="699367A4" w14:textId="2BDEE5BA" w:rsidR="00D43FCC" w:rsidRDefault="00D43FCC" w:rsidP="00D43FCC">
      <w:pPr>
        <w:pStyle w:val="Caption"/>
        <w:keepNext/>
        <w:jc w:val="center"/>
      </w:pPr>
      <w:bookmarkStart w:id="47" w:name="_Toc235768878"/>
      <w:r>
        <w:t xml:space="preserve">Table </w:t>
      </w:r>
      <w:r w:rsidR="00A17385">
        <w:rPr>
          <w:noProof/>
        </w:rPr>
        <w:fldChar w:fldCharType="begin"/>
      </w:r>
      <w:r w:rsidR="00A17385">
        <w:rPr>
          <w:noProof/>
        </w:rPr>
        <w:instrText xml:space="preserve"> SEQ Table \* ARABIC </w:instrText>
      </w:r>
      <w:r w:rsidR="00A17385">
        <w:rPr>
          <w:noProof/>
        </w:rPr>
        <w:fldChar w:fldCharType="separate"/>
      </w:r>
      <w:r w:rsidR="007977A6">
        <w:rPr>
          <w:noProof/>
        </w:rPr>
        <w:t>4</w:t>
      </w:r>
      <w:r w:rsidR="00A17385">
        <w:rPr>
          <w:noProof/>
        </w:rPr>
        <w:fldChar w:fldCharType="end"/>
      </w:r>
      <w:r>
        <w:rPr>
          <w:lang w:val="en-US"/>
        </w:rPr>
        <w:t xml:space="preserve">: Results of individual </w:t>
      </w:r>
      <w:r w:rsidR="0093161C">
        <w:rPr>
          <w:lang w:val="en-US"/>
        </w:rPr>
        <w:t>classes</w:t>
      </w:r>
      <w:bookmarkEnd w:id="47"/>
    </w:p>
    <w:tbl>
      <w:tblPr>
        <w:tblStyle w:val="GridTable4-Accent5"/>
        <w:tblW w:w="7225" w:type="dxa"/>
        <w:jc w:val="center"/>
        <w:tblLook w:val="04A0" w:firstRow="1" w:lastRow="0" w:firstColumn="1" w:lastColumn="0" w:noHBand="0" w:noVBand="1"/>
      </w:tblPr>
      <w:tblGrid>
        <w:gridCol w:w="1387"/>
        <w:gridCol w:w="1011"/>
        <w:gridCol w:w="1257"/>
        <w:gridCol w:w="1242"/>
        <w:gridCol w:w="910"/>
        <w:gridCol w:w="1040"/>
        <w:gridCol w:w="1126"/>
      </w:tblGrid>
      <w:tr w:rsidR="00243AC2" w:rsidRPr="00243AC2" w14:paraId="0C351688" w14:textId="77777777" w:rsidTr="00D43FCC">
        <w:trPr>
          <w:cnfStyle w:val="100000000000" w:firstRow="1" w:lastRow="0" w:firstColumn="0" w:lastColumn="0" w:oddVBand="0" w:evenVBand="0" w:oddHBand="0" w:evenHBand="0" w:firstRowFirstColumn="0" w:firstRowLastColumn="0" w:lastRowFirstColumn="0" w:lastRowLastColumn="0"/>
          <w:trHeight w:val="377"/>
          <w:jc w:val="center"/>
        </w:trPr>
        <w:tc>
          <w:tcPr>
            <w:cnfStyle w:val="001000000000" w:firstRow="0" w:lastRow="0" w:firstColumn="1" w:lastColumn="0" w:oddVBand="0" w:evenVBand="0" w:oddHBand="0" w:evenHBand="0" w:firstRowFirstColumn="0" w:firstRowLastColumn="0" w:lastRowFirstColumn="0" w:lastRowLastColumn="0"/>
            <w:tcW w:w="1116" w:type="dxa"/>
            <w:vAlign w:val="center"/>
            <w:hideMark/>
          </w:tcPr>
          <w:p w14:paraId="11592B0D" w14:textId="4415D0E8" w:rsidR="00243AC2" w:rsidRPr="005B4B81" w:rsidRDefault="00243AC2" w:rsidP="00D43FCC">
            <w:pPr>
              <w:jc w:val="center"/>
              <w:rPr>
                <w:rFonts w:eastAsia="Times New Roman" w:cs="Times New Roman"/>
                <w:color w:val="000000"/>
                <w:lang w:val="en-US"/>
              </w:rPr>
            </w:pPr>
            <w:r w:rsidRPr="005B4B81">
              <w:rPr>
                <w:rFonts w:eastAsia="Times New Roman" w:cs="Times New Roman"/>
                <w:color w:val="000000"/>
                <w:lang w:val="en-US"/>
              </w:rPr>
              <w:t>Class</w:t>
            </w:r>
          </w:p>
        </w:tc>
        <w:tc>
          <w:tcPr>
            <w:tcW w:w="869" w:type="dxa"/>
            <w:vAlign w:val="center"/>
            <w:hideMark/>
          </w:tcPr>
          <w:p w14:paraId="24D54D5E" w14:textId="2F8854B5" w:rsidR="00243AC2" w:rsidRPr="005B4B81" w:rsidRDefault="00243AC2" w:rsidP="00D43FCC">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Images</w:t>
            </w:r>
          </w:p>
        </w:tc>
        <w:tc>
          <w:tcPr>
            <w:tcW w:w="1074" w:type="dxa"/>
            <w:vAlign w:val="center"/>
            <w:hideMark/>
          </w:tcPr>
          <w:p w14:paraId="2605D91B" w14:textId="6F270E4A" w:rsidR="00243AC2" w:rsidRPr="005B4B81" w:rsidRDefault="00243AC2" w:rsidP="00D43FCC">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Instances</w:t>
            </w:r>
          </w:p>
        </w:tc>
        <w:tc>
          <w:tcPr>
            <w:tcW w:w="1047" w:type="dxa"/>
            <w:vAlign w:val="center"/>
            <w:hideMark/>
          </w:tcPr>
          <w:p w14:paraId="49669F00" w14:textId="77777777" w:rsidR="00243AC2" w:rsidRPr="005B4B81" w:rsidRDefault="00243AC2" w:rsidP="00D43FCC">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Precision</w:t>
            </w:r>
          </w:p>
        </w:tc>
        <w:tc>
          <w:tcPr>
            <w:tcW w:w="887" w:type="dxa"/>
            <w:vAlign w:val="center"/>
            <w:hideMark/>
          </w:tcPr>
          <w:p w14:paraId="00EE93B4" w14:textId="77777777" w:rsidR="00243AC2" w:rsidRPr="005B4B81" w:rsidRDefault="00243AC2" w:rsidP="00D43FCC">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Recall</w:t>
            </w:r>
          </w:p>
        </w:tc>
        <w:tc>
          <w:tcPr>
            <w:tcW w:w="927" w:type="dxa"/>
            <w:vAlign w:val="center"/>
            <w:hideMark/>
          </w:tcPr>
          <w:p w14:paraId="5BA5058E" w14:textId="77777777" w:rsidR="00243AC2" w:rsidRPr="005B4B81" w:rsidRDefault="00243AC2" w:rsidP="00D43FCC">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mAP50</w:t>
            </w:r>
          </w:p>
        </w:tc>
        <w:tc>
          <w:tcPr>
            <w:tcW w:w="1305" w:type="dxa"/>
            <w:vAlign w:val="center"/>
            <w:hideMark/>
          </w:tcPr>
          <w:p w14:paraId="64D2F605" w14:textId="77777777" w:rsidR="00243AC2" w:rsidRPr="005B4B81" w:rsidRDefault="00243AC2" w:rsidP="00D43FCC">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mAP50-95</w:t>
            </w:r>
          </w:p>
        </w:tc>
      </w:tr>
      <w:tr w:rsidR="00243AC2" w:rsidRPr="00243AC2" w14:paraId="3BA61C6F" w14:textId="77777777" w:rsidTr="00D43FCC">
        <w:trPr>
          <w:cnfStyle w:val="000000100000" w:firstRow="0" w:lastRow="0" w:firstColumn="0" w:lastColumn="0" w:oddVBand="0" w:evenVBand="0" w:oddHBand="1" w:evenHBand="0" w:firstRowFirstColumn="0" w:firstRowLastColumn="0" w:lastRowFirstColumn="0" w:lastRowLastColumn="0"/>
          <w:trHeight w:val="357"/>
          <w:jc w:val="center"/>
        </w:trPr>
        <w:tc>
          <w:tcPr>
            <w:cnfStyle w:val="001000000000" w:firstRow="0" w:lastRow="0" w:firstColumn="1" w:lastColumn="0" w:oddVBand="0" w:evenVBand="0" w:oddHBand="0" w:evenHBand="0" w:firstRowFirstColumn="0" w:firstRowLastColumn="0" w:lastRowFirstColumn="0" w:lastRowLastColumn="0"/>
            <w:tcW w:w="1116" w:type="dxa"/>
            <w:vAlign w:val="center"/>
            <w:hideMark/>
          </w:tcPr>
          <w:p w14:paraId="6BAE046B" w14:textId="1BC1D7D5" w:rsidR="00243AC2" w:rsidRPr="005B4B81" w:rsidRDefault="00243AC2" w:rsidP="00D43FCC">
            <w:pPr>
              <w:jc w:val="center"/>
              <w:rPr>
                <w:rFonts w:eastAsia="Times New Roman" w:cs="Times New Roman"/>
                <w:color w:val="000000"/>
                <w:lang w:val="en-US"/>
              </w:rPr>
            </w:pPr>
            <w:r w:rsidRPr="005B4B81">
              <w:rPr>
                <w:rFonts w:eastAsia="Times New Roman" w:cs="Times New Roman"/>
                <w:color w:val="000000"/>
                <w:lang w:val="en-US"/>
              </w:rPr>
              <w:t>all</w:t>
            </w:r>
          </w:p>
        </w:tc>
        <w:tc>
          <w:tcPr>
            <w:tcW w:w="869" w:type="dxa"/>
            <w:vAlign w:val="center"/>
            <w:hideMark/>
          </w:tcPr>
          <w:p w14:paraId="0DEC72BD" w14:textId="77777777" w:rsidR="00243AC2" w:rsidRPr="005B4B81" w:rsidRDefault="00243AC2" w:rsidP="00D43FC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1211</w:t>
            </w:r>
          </w:p>
        </w:tc>
        <w:tc>
          <w:tcPr>
            <w:tcW w:w="1074" w:type="dxa"/>
            <w:vAlign w:val="center"/>
            <w:hideMark/>
          </w:tcPr>
          <w:p w14:paraId="42FA657F" w14:textId="77777777" w:rsidR="00243AC2" w:rsidRPr="005B4B81" w:rsidRDefault="00243AC2" w:rsidP="00D43FC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6911</w:t>
            </w:r>
          </w:p>
        </w:tc>
        <w:tc>
          <w:tcPr>
            <w:tcW w:w="1047" w:type="dxa"/>
            <w:vAlign w:val="center"/>
            <w:hideMark/>
          </w:tcPr>
          <w:p w14:paraId="1B1492C1" w14:textId="77777777" w:rsidR="00243AC2" w:rsidRPr="005B4B81" w:rsidRDefault="00243AC2" w:rsidP="00D43FC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0.733</w:t>
            </w:r>
          </w:p>
        </w:tc>
        <w:tc>
          <w:tcPr>
            <w:tcW w:w="887" w:type="dxa"/>
            <w:vAlign w:val="center"/>
            <w:hideMark/>
          </w:tcPr>
          <w:p w14:paraId="7F4EB2E0" w14:textId="77777777" w:rsidR="00243AC2" w:rsidRPr="005B4B81" w:rsidRDefault="00243AC2" w:rsidP="00D43FC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0.726</w:t>
            </w:r>
          </w:p>
        </w:tc>
        <w:tc>
          <w:tcPr>
            <w:tcW w:w="927" w:type="dxa"/>
            <w:vAlign w:val="center"/>
            <w:hideMark/>
          </w:tcPr>
          <w:p w14:paraId="0931477F" w14:textId="77777777" w:rsidR="00243AC2" w:rsidRPr="005B4B81" w:rsidRDefault="00243AC2" w:rsidP="00D43FC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0.777</w:t>
            </w:r>
          </w:p>
        </w:tc>
        <w:tc>
          <w:tcPr>
            <w:tcW w:w="1305" w:type="dxa"/>
            <w:vAlign w:val="center"/>
            <w:hideMark/>
          </w:tcPr>
          <w:p w14:paraId="42907A06" w14:textId="77777777" w:rsidR="00243AC2" w:rsidRPr="005B4B81" w:rsidRDefault="00243AC2" w:rsidP="00D43FC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0.627</w:t>
            </w:r>
          </w:p>
        </w:tc>
      </w:tr>
      <w:tr w:rsidR="00243AC2" w:rsidRPr="00243AC2" w14:paraId="1824815C" w14:textId="77777777" w:rsidTr="00D43FCC">
        <w:trPr>
          <w:trHeight w:val="288"/>
          <w:jc w:val="center"/>
        </w:trPr>
        <w:tc>
          <w:tcPr>
            <w:cnfStyle w:val="001000000000" w:firstRow="0" w:lastRow="0" w:firstColumn="1" w:lastColumn="0" w:oddVBand="0" w:evenVBand="0" w:oddHBand="0" w:evenHBand="0" w:firstRowFirstColumn="0" w:firstRowLastColumn="0" w:lastRowFirstColumn="0" w:lastRowLastColumn="0"/>
            <w:tcW w:w="1116" w:type="dxa"/>
            <w:vAlign w:val="center"/>
            <w:hideMark/>
          </w:tcPr>
          <w:p w14:paraId="6E9DA982" w14:textId="77777777" w:rsidR="00243AC2" w:rsidRPr="005B4B81" w:rsidRDefault="00243AC2" w:rsidP="00D43FCC">
            <w:pPr>
              <w:jc w:val="center"/>
              <w:rPr>
                <w:rFonts w:eastAsia="Times New Roman" w:cs="Times New Roman"/>
                <w:color w:val="000000"/>
                <w:lang w:val="en-US"/>
              </w:rPr>
            </w:pPr>
            <w:r w:rsidRPr="005B4B81">
              <w:rPr>
                <w:rFonts w:eastAsia="Times New Roman" w:cs="Times New Roman"/>
                <w:color w:val="000000"/>
                <w:lang w:val="en-US"/>
              </w:rPr>
              <w:t>discuss</w:t>
            </w:r>
          </w:p>
        </w:tc>
        <w:tc>
          <w:tcPr>
            <w:tcW w:w="869" w:type="dxa"/>
            <w:vAlign w:val="center"/>
            <w:hideMark/>
          </w:tcPr>
          <w:p w14:paraId="317CE29A" w14:textId="77777777" w:rsidR="00243AC2" w:rsidRPr="005B4B81" w:rsidRDefault="00243AC2" w:rsidP="00D43FCC">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126</w:t>
            </w:r>
          </w:p>
        </w:tc>
        <w:tc>
          <w:tcPr>
            <w:tcW w:w="1074" w:type="dxa"/>
            <w:vAlign w:val="center"/>
            <w:hideMark/>
          </w:tcPr>
          <w:p w14:paraId="1F0E09E2" w14:textId="77777777" w:rsidR="00243AC2" w:rsidRPr="005B4B81" w:rsidRDefault="00243AC2" w:rsidP="00D43FCC">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743</w:t>
            </w:r>
          </w:p>
        </w:tc>
        <w:tc>
          <w:tcPr>
            <w:tcW w:w="1047" w:type="dxa"/>
            <w:vAlign w:val="center"/>
            <w:hideMark/>
          </w:tcPr>
          <w:p w14:paraId="789DF811" w14:textId="77777777" w:rsidR="00243AC2" w:rsidRPr="005B4B81" w:rsidRDefault="00243AC2" w:rsidP="00D43FCC">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0.856</w:t>
            </w:r>
          </w:p>
        </w:tc>
        <w:tc>
          <w:tcPr>
            <w:tcW w:w="887" w:type="dxa"/>
            <w:vAlign w:val="center"/>
            <w:hideMark/>
          </w:tcPr>
          <w:p w14:paraId="5F42A3A1" w14:textId="77777777" w:rsidR="00243AC2" w:rsidRPr="005B4B81" w:rsidRDefault="00243AC2" w:rsidP="00D43FCC">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0.883</w:t>
            </w:r>
          </w:p>
        </w:tc>
        <w:tc>
          <w:tcPr>
            <w:tcW w:w="927" w:type="dxa"/>
            <w:vAlign w:val="center"/>
            <w:hideMark/>
          </w:tcPr>
          <w:p w14:paraId="1A8C3048" w14:textId="77777777" w:rsidR="00243AC2" w:rsidRPr="005B4B81" w:rsidRDefault="00243AC2" w:rsidP="00D43FCC">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0.933</w:t>
            </w:r>
          </w:p>
        </w:tc>
        <w:tc>
          <w:tcPr>
            <w:tcW w:w="1305" w:type="dxa"/>
            <w:vAlign w:val="center"/>
            <w:hideMark/>
          </w:tcPr>
          <w:p w14:paraId="0F24F700" w14:textId="77777777" w:rsidR="00243AC2" w:rsidRPr="005B4B81" w:rsidRDefault="00243AC2" w:rsidP="00D43FCC">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0.798</w:t>
            </w:r>
          </w:p>
        </w:tc>
      </w:tr>
      <w:tr w:rsidR="00243AC2" w:rsidRPr="00243AC2" w14:paraId="05BF306C" w14:textId="77777777" w:rsidTr="00D43FCC">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116" w:type="dxa"/>
            <w:vAlign w:val="center"/>
            <w:hideMark/>
          </w:tcPr>
          <w:p w14:paraId="4B836F67" w14:textId="77777777" w:rsidR="00243AC2" w:rsidRPr="005B4B81" w:rsidRDefault="00243AC2" w:rsidP="00D43FCC">
            <w:pPr>
              <w:jc w:val="center"/>
              <w:rPr>
                <w:rFonts w:eastAsia="Times New Roman" w:cs="Times New Roman"/>
                <w:color w:val="000000"/>
                <w:lang w:val="en-US"/>
              </w:rPr>
            </w:pPr>
            <w:r w:rsidRPr="005B4B81">
              <w:rPr>
                <w:rFonts w:eastAsia="Times New Roman" w:cs="Times New Roman"/>
                <w:color w:val="000000"/>
                <w:lang w:val="en-US"/>
              </w:rPr>
              <w:t>TurnHead</w:t>
            </w:r>
          </w:p>
        </w:tc>
        <w:tc>
          <w:tcPr>
            <w:tcW w:w="869" w:type="dxa"/>
            <w:vAlign w:val="center"/>
            <w:hideMark/>
          </w:tcPr>
          <w:p w14:paraId="0C55991D" w14:textId="77777777" w:rsidR="00243AC2" w:rsidRPr="005B4B81" w:rsidRDefault="00243AC2" w:rsidP="00D43FC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277</w:t>
            </w:r>
          </w:p>
        </w:tc>
        <w:tc>
          <w:tcPr>
            <w:tcW w:w="1074" w:type="dxa"/>
            <w:vAlign w:val="center"/>
            <w:hideMark/>
          </w:tcPr>
          <w:p w14:paraId="4ADFA714" w14:textId="77777777" w:rsidR="00243AC2" w:rsidRPr="005B4B81" w:rsidRDefault="00243AC2" w:rsidP="00D43FC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1290</w:t>
            </w:r>
          </w:p>
        </w:tc>
        <w:tc>
          <w:tcPr>
            <w:tcW w:w="1047" w:type="dxa"/>
            <w:vAlign w:val="center"/>
            <w:hideMark/>
          </w:tcPr>
          <w:p w14:paraId="0119974A" w14:textId="77777777" w:rsidR="00243AC2" w:rsidRPr="005B4B81" w:rsidRDefault="00243AC2" w:rsidP="00D43FC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0.758</w:t>
            </w:r>
          </w:p>
        </w:tc>
        <w:tc>
          <w:tcPr>
            <w:tcW w:w="887" w:type="dxa"/>
            <w:vAlign w:val="center"/>
            <w:hideMark/>
          </w:tcPr>
          <w:p w14:paraId="4DCDB05F" w14:textId="77777777" w:rsidR="00243AC2" w:rsidRPr="005B4B81" w:rsidRDefault="00243AC2" w:rsidP="00D43FC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0.733</w:t>
            </w:r>
          </w:p>
        </w:tc>
        <w:tc>
          <w:tcPr>
            <w:tcW w:w="927" w:type="dxa"/>
            <w:vAlign w:val="center"/>
            <w:hideMark/>
          </w:tcPr>
          <w:p w14:paraId="66F41915" w14:textId="77777777" w:rsidR="00243AC2" w:rsidRPr="005B4B81" w:rsidRDefault="00243AC2" w:rsidP="00D43FC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0.787</w:t>
            </w:r>
          </w:p>
        </w:tc>
        <w:tc>
          <w:tcPr>
            <w:tcW w:w="1305" w:type="dxa"/>
            <w:vAlign w:val="center"/>
            <w:hideMark/>
          </w:tcPr>
          <w:p w14:paraId="3D732780" w14:textId="77777777" w:rsidR="00243AC2" w:rsidRPr="005B4B81" w:rsidRDefault="00243AC2" w:rsidP="00D43FC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0.633</w:t>
            </w:r>
          </w:p>
        </w:tc>
      </w:tr>
      <w:tr w:rsidR="00243AC2" w:rsidRPr="00243AC2" w14:paraId="78F9DDE9" w14:textId="77777777" w:rsidTr="00D43FCC">
        <w:trPr>
          <w:trHeight w:val="576"/>
          <w:jc w:val="center"/>
        </w:trPr>
        <w:tc>
          <w:tcPr>
            <w:cnfStyle w:val="001000000000" w:firstRow="0" w:lastRow="0" w:firstColumn="1" w:lastColumn="0" w:oddVBand="0" w:evenVBand="0" w:oddHBand="0" w:evenHBand="0" w:firstRowFirstColumn="0" w:firstRowLastColumn="0" w:lastRowFirstColumn="0" w:lastRowLastColumn="0"/>
            <w:tcW w:w="1116" w:type="dxa"/>
            <w:vAlign w:val="center"/>
            <w:hideMark/>
          </w:tcPr>
          <w:p w14:paraId="12B14753" w14:textId="77777777" w:rsidR="00243AC2" w:rsidRPr="005B4B81" w:rsidRDefault="00243AC2" w:rsidP="00D43FCC">
            <w:pPr>
              <w:jc w:val="center"/>
              <w:rPr>
                <w:rFonts w:eastAsia="Times New Roman" w:cs="Times New Roman"/>
                <w:color w:val="000000"/>
                <w:lang w:val="en-US"/>
              </w:rPr>
            </w:pPr>
            <w:r w:rsidRPr="005B4B81">
              <w:rPr>
                <w:rFonts w:eastAsia="Times New Roman" w:cs="Times New Roman"/>
                <w:color w:val="000000"/>
                <w:lang w:val="en-US"/>
              </w:rPr>
              <w:t>hand-raising</w:t>
            </w:r>
          </w:p>
        </w:tc>
        <w:tc>
          <w:tcPr>
            <w:tcW w:w="869" w:type="dxa"/>
            <w:vAlign w:val="center"/>
            <w:hideMark/>
          </w:tcPr>
          <w:p w14:paraId="3609F573" w14:textId="77777777" w:rsidR="00243AC2" w:rsidRPr="005B4B81" w:rsidRDefault="00243AC2" w:rsidP="00D43FCC">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548</w:t>
            </w:r>
          </w:p>
        </w:tc>
        <w:tc>
          <w:tcPr>
            <w:tcW w:w="1074" w:type="dxa"/>
            <w:vAlign w:val="center"/>
            <w:hideMark/>
          </w:tcPr>
          <w:p w14:paraId="3719FC64" w14:textId="77777777" w:rsidR="00243AC2" w:rsidRPr="005B4B81" w:rsidRDefault="00243AC2" w:rsidP="00D43FCC">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1676</w:t>
            </w:r>
          </w:p>
        </w:tc>
        <w:tc>
          <w:tcPr>
            <w:tcW w:w="1047" w:type="dxa"/>
            <w:vAlign w:val="center"/>
            <w:hideMark/>
          </w:tcPr>
          <w:p w14:paraId="7AF46A55" w14:textId="77777777" w:rsidR="00243AC2" w:rsidRPr="005B4B81" w:rsidRDefault="00243AC2" w:rsidP="00D43FCC">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0.736</w:t>
            </w:r>
          </w:p>
        </w:tc>
        <w:tc>
          <w:tcPr>
            <w:tcW w:w="887" w:type="dxa"/>
            <w:vAlign w:val="center"/>
            <w:hideMark/>
          </w:tcPr>
          <w:p w14:paraId="0DA02F33" w14:textId="77777777" w:rsidR="00243AC2" w:rsidRPr="005B4B81" w:rsidRDefault="00243AC2" w:rsidP="00D43FCC">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0.745</w:t>
            </w:r>
          </w:p>
        </w:tc>
        <w:tc>
          <w:tcPr>
            <w:tcW w:w="927" w:type="dxa"/>
            <w:vAlign w:val="center"/>
            <w:hideMark/>
          </w:tcPr>
          <w:p w14:paraId="553F75CB" w14:textId="77777777" w:rsidR="00243AC2" w:rsidRPr="005B4B81" w:rsidRDefault="00243AC2" w:rsidP="00D43FCC">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0.784</w:t>
            </w:r>
          </w:p>
        </w:tc>
        <w:tc>
          <w:tcPr>
            <w:tcW w:w="1305" w:type="dxa"/>
            <w:vAlign w:val="center"/>
            <w:hideMark/>
          </w:tcPr>
          <w:p w14:paraId="7E96C469" w14:textId="77777777" w:rsidR="00243AC2" w:rsidRPr="005B4B81" w:rsidRDefault="00243AC2" w:rsidP="00D43FCC">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0.577</w:t>
            </w:r>
          </w:p>
        </w:tc>
      </w:tr>
      <w:tr w:rsidR="00243AC2" w:rsidRPr="00243AC2" w14:paraId="1C22EF6A" w14:textId="77777777" w:rsidTr="00D43FCC">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116" w:type="dxa"/>
            <w:vAlign w:val="center"/>
            <w:hideMark/>
          </w:tcPr>
          <w:p w14:paraId="24C337E5" w14:textId="77777777" w:rsidR="00243AC2" w:rsidRPr="005B4B81" w:rsidRDefault="00243AC2" w:rsidP="00D43FCC">
            <w:pPr>
              <w:jc w:val="center"/>
              <w:rPr>
                <w:rFonts w:eastAsia="Times New Roman" w:cs="Times New Roman"/>
                <w:color w:val="000000"/>
                <w:lang w:val="en-US"/>
              </w:rPr>
            </w:pPr>
            <w:r w:rsidRPr="005B4B81">
              <w:rPr>
                <w:rFonts w:eastAsia="Times New Roman" w:cs="Times New Roman"/>
                <w:color w:val="000000"/>
                <w:lang w:val="en-US"/>
              </w:rPr>
              <w:t>write</w:t>
            </w:r>
          </w:p>
        </w:tc>
        <w:tc>
          <w:tcPr>
            <w:tcW w:w="869" w:type="dxa"/>
            <w:vAlign w:val="center"/>
            <w:hideMark/>
          </w:tcPr>
          <w:p w14:paraId="70441698" w14:textId="77777777" w:rsidR="00243AC2" w:rsidRPr="005B4B81" w:rsidRDefault="00243AC2" w:rsidP="00D43FC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146</w:t>
            </w:r>
          </w:p>
        </w:tc>
        <w:tc>
          <w:tcPr>
            <w:tcW w:w="1074" w:type="dxa"/>
            <w:vAlign w:val="center"/>
            <w:hideMark/>
          </w:tcPr>
          <w:p w14:paraId="7F23AD37" w14:textId="77777777" w:rsidR="00243AC2" w:rsidRPr="005B4B81" w:rsidRDefault="00243AC2" w:rsidP="00D43FC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767</w:t>
            </w:r>
          </w:p>
        </w:tc>
        <w:tc>
          <w:tcPr>
            <w:tcW w:w="1047" w:type="dxa"/>
            <w:vAlign w:val="center"/>
            <w:hideMark/>
          </w:tcPr>
          <w:p w14:paraId="16B91BAE" w14:textId="77777777" w:rsidR="00243AC2" w:rsidRPr="005B4B81" w:rsidRDefault="00243AC2" w:rsidP="00D43FC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0.673</w:t>
            </w:r>
          </w:p>
        </w:tc>
        <w:tc>
          <w:tcPr>
            <w:tcW w:w="887" w:type="dxa"/>
            <w:vAlign w:val="center"/>
            <w:hideMark/>
          </w:tcPr>
          <w:p w14:paraId="5667B00F" w14:textId="77777777" w:rsidR="00243AC2" w:rsidRPr="005B4B81" w:rsidRDefault="00243AC2" w:rsidP="00D43FC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0.683</w:t>
            </w:r>
          </w:p>
        </w:tc>
        <w:tc>
          <w:tcPr>
            <w:tcW w:w="927" w:type="dxa"/>
            <w:vAlign w:val="center"/>
            <w:hideMark/>
          </w:tcPr>
          <w:p w14:paraId="62DA2516" w14:textId="77777777" w:rsidR="00243AC2" w:rsidRPr="005B4B81" w:rsidRDefault="00243AC2" w:rsidP="00D43FC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0.734</w:t>
            </w:r>
          </w:p>
        </w:tc>
        <w:tc>
          <w:tcPr>
            <w:tcW w:w="1305" w:type="dxa"/>
            <w:vAlign w:val="center"/>
            <w:hideMark/>
          </w:tcPr>
          <w:p w14:paraId="65CD9D93" w14:textId="77777777" w:rsidR="00243AC2" w:rsidRPr="005B4B81" w:rsidRDefault="00243AC2" w:rsidP="00D43FC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0.626</w:t>
            </w:r>
          </w:p>
        </w:tc>
      </w:tr>
      <w:tr w:rsidR="00243AC2" w:rsidRPr="00243AC2" w14:paraId="0B1E9BC0" w14:textId="77777777" w:rsidTr="00D43FCC">
        <w:trPr>
          <w:trHeight w:val="288"/>
          <w:jc w:val="center"/>
        </w:trPr>
        <w:tc>
          <w:tcPr>
            <w:cnfStyle w:val="001000000000" w:firstRow="0" w:lastRow="0" w:firstColumn="1" w:lastColumn="0" w:oddVBand="0" w:evenVBand="0" w:oddHBand="0" w:evenHBand="0" w:firstRowFirstColumn="0" w:firstRowLastColumn="0" w:lastRowFirstColumn="0" w:lastRowLastColumn="0"/>
            <w:tcW w:w="1116" w:type="dxa"/>
            <w:vAlign w:val="center"/>
            <w:hideMark/>
          </w:tcPr>
          <w:p w14:paraId="03477547" w14:textId="77777777" w:rsidR="00243AC2" w:rsidRPr="005B4B81" w:rsidRDefault="00243AC2" w:rsidP="00D43FCC">
            <w:pPr>
              <w:jc w:val="center"/>
              <w:rPr>
                <w:rFonts w:eastAsia="Times New Roman" w:cs="Times New Roman"/>
                <w:color w:val="000000"/>
                <w:lang w:val="en-US"/>
              </w:rPr>
            </w:pPr>
            <w:r w:rsidRPr="005B4B81">
              <w:rPr>
                <w:rFonts w:eastAsia="Times New Roman" w:cs="Times New Roman"/>
                <w:color w:val="000000"/>
                <w:lang w:val="en-US"/>
              </w:rPr>
              <w:t>BowHead</w:t>
            </w:r>
          </w:p>
        </w:tc>
        <w:tc>
          <w:tcPr>
            <w:tcW w:w="869" w:type="dxa"/>
            <w:vAlign w:val="center"/>
            <w:hideMark/>
          </w:tcPr>
          <w:p w14:paraId="676AC802" w14:textId="77777777" w:rsidR="00243AC2" w:rsidRPr="005B4B81" w:rsidRDefault="00243AC2" w:rsidP="00D43FCC">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140</w:t>
            </w:r>
          </w:p>
        </w:tc>
        <w:tc>
          <w:tcPr>
            <w:tcW w:w="1074" w:type="dxa"/>
            <w:vAlign w:val="center"/>
            <w:hideMark/>
          </w:tcPr>
          <w:p w14:paraId="0687DCCF" w14:textId="77777777" w:rsidR="00243AC2" w:rsidRPr="005B4B81" w:rsidRDefault="00243AC2" w:rsidP="00D43FCC">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566</w:t>
            </w:r>
          </w:p>
        </w:tc>
        <w:tc>
          <w:tcPr>
            <w:tcW w:w="1047" w:type="dxa"/>
            <w:vAlign w:val="center"/>
            <w:hideMark/>
          </w:tcPr>
          <w:p w14:paraId="252EA0C8" w14:textId="77777777" w:rsidR="00243AC2" w:rsidRPr="005B4B81" w:rsidRDefault="00243AC2" w:rsidP="00D43FCC">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0.732</w:t>
            </w:r>
          </w:p>
        </w:tc>
        <w:tc>
          <w:tcPr>
            <w:tcW w:w="887" w:type="dxa"/>
            <w:vAlign w:val="center"/>
            <w:hideMark/>
          </w:tcPr>
          <w:p w14:paraId="08DAD940" w14:textId="77777777" w:rsidR="00243AC2" w:rsidRPr="005B4B81" w:rsidRDefault="00243AC2" w:rsidP="00D43FCC">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0.643</w:t>
            </w:r>
          </w:p>
        </w:tc>
        <w:tc>
          <w:tcPr>
            <w:tcW w:w="927" w:type="dxa"/>
            <w:vAlign w:val="center"/>
            <w:hideMark/>
          </w:tcPr>
          <w:p w14:paraId="4ECD0F64" w14:textId="77777777" w:rsidR="00243AC2" w:rsidRPr="005B4B81" w:rsidRDefault="00243AC2" w:rsidP="00D43FCC">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0.729</w:t>
            </w:r>
          </w:p>
        </w:tc>
        <w:tc>
          <w:tcPr>
            <w:tcW w:w="1305" w:type="dxa"/>
            <w:vAlign w:val="center"/>
            <w:hideMark/>
          </w:tcPr>
          <w:p w14:paraId="2BD45070" w14:textId="77777777" w:rsidR="00243AC2" w:rsidRPr="005B4B81" w:rsidRDefault="00243AC2" w:rsidP="00D43FCC">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0.579</w:t>
            </w:r>
          </w:p>
        </w:tc>
      </w:tr>
      <w:tr w:rsidR="00243AC2" w:rsidRPr="00243AC2" w14:paraId="2B25E492" w14:textId="77777777" w:rsidTr="00D43FCC">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116" w:type="dxa"/>
            <w:vAlign w:val="center"/>
            <w:hideMark/>
          </w:tcPr>
          <w:p w14:paraId="3049DE08" w14:textId="77777777" w:rsidR="00243AC2" w:rsidRPr="005B4B81" w:rsidRDefault="00243AC2" w:rsidP="00D43FCC">
            <w:pPr>
              <w:jc w:val="center"/>
              <w:rPr>
                <w:rFonts w:eastAsia="Times New Roman" w:cs="Times New Roman"/>
                <w:color w:val="000000"/>
                <w:lang w:val="en-US"/>
              </w:rPr>
            </w:pPr>
            <w:r w:rsidRPr="005B4B81">
              <w:rPr>
                <w:rFonts w:eastAsia="Times New Roman" w:cs="Times New Roman"/>
                <w:color w:val="000000"/>
                <w:lang w:val="en-US"/>
              </w:rPr>
              <w:t>read</w:t>
            </w:r>
          </w:p>
        </w:tc>
        <w:tc>
          <w:tcPr>
            <w:tcW w:w="869" w:type="dxa"/>
            <w:vAlign w:val="center"/>
            <w:hideMark/>
          </w:tcPr>
          <w:p w14:paraId="1CD7A51C" w14:textId="77777777" w:rsidR="00243AC2" w:rsidRPr="005B4B81" w:rsidRDefault="00243AC2" w:rsidP="00D43FC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342</w:t>
            </w:r>
          </w:p>
        </w:tc>
        <w:tc>
          <w:tcPr>
            <w:tcW w:w="1074" w:type="dxa"/>
            <w:vAlign w:val="center"/>
            <w:hideMark/>
          </w:tcPr>
          <w:p w14:paraId="17E5F299" w14:textId="77777777" w:rsidR="00243AC2" w:rsidRPr="005B4B81" w:rsidRDefault="00243AC2" w:rsidP="00D43FC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1869</w:t>
            </w:r>
          </w:p>
        </w:tc>
        <w:tc>
          <w:tcPr>
            <w:tcW w:w="1047" w:type="dxa"/>
            <w:vAlign w:val="center"/>
            <w:hideMark/>
          </w:tcPr>
          <w:p w14:paraId="6B989FBC" w14:textId="77777777" w:rsidR="00243AC2" w:rsidRPr="005B4B81" w:rsidRDefault="00243AC2" w:rsidP="00D43FC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0.643</w:t>
            </w:r>
          </w:p>
        </w:tc>
        <w:tc>
          <w:tcPr>
            <w:tcW w:w="887" w:type="dxa"/>
            <w:vAlign w:val="center"/>
            <w:hideMark/>
          </w:tcPr>
          <w:p w14:paraId="5934EC6D" w14:textId="77777777" w:rsidR="00243AC2" w:rsidRPr="005B4B81" w:rsidRDefault="00243AC2" w:rsidP="00D43FC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0.672</w:t>
            </w:r>
          </w:p>
        </w:tc>
        <w:tc>
          <w:tcPr>
            <w:tcW w:w="927" w:type="dxa"/>
            <w:vAlign w:val="center"/>
            <w:hideMark/>
          </w:tcPr>
          <w:p w14:paraId="5E5EF89F" w14:textId="77777777" w:rsidR="00243AC2" w:rsidRPr="005B4B81" w:rsidRDefault="00243AC2" w:rsidP="00D43FC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0.694</w:t>
            </w:r>
          </w:p>
        </w:tc>
        <w:tc>
          <w:tcPr>
            <w:tcW w:w="1305" w:type="dxa"/>
            <w:vAlign w:val="center"/>
            <w:hideMark/>
          </w:tcPr>
          <w:p w14:paraId="7C74E298" w14:textId="77777777" w:rsidR="00243AC2" w:rsidRPr="005B4B81" w:rsidRDefault="00243AC2" w:rsidP="00D43FCC">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lang w:val="en-US"/>
              </w:rPr>
            </w:pPr>
            <w:r w:rsidRPr="005B4B81">
              <w:rPr>
                <w:rFonts w:eastAsia="Times New Roman" w:cs="Times New Roman"/>
                <w:color w:val="000000"/>
                <w:lang w:val="en-US"/>
              </w:rPr>
              <w:t>0.549</w:t>
            </w:r>
          </w:p>
        </w:tc>
      </w:tr>
    </w:tbl>
    <w:p w14:paraId="55B3C299" w14:textId="77777777" w:rsidR="00243AC2" w:rsidRPr="00243AC2" w:rsidRDefault="00243AC2" w:rsidP="00243AC2">
      <w:pPr>
        <w:rPr>
          <w:lang w:val="en-US"/>
        </w:rPr>
      </w:pPr>
    </w:p>
    <w:p w14:paraId="2FE16C77" w14:textId="77777777" w:rsidR="00342393" w:rsidRPr="00827218" w:rsidRDefault="00342393" w:rsidP="00827218">
      <w:pPr>
        <w:pStyle w:val="NoSpacing"/>
      </w:pPr>
      <w:r w:rsidRPr="00827218">
        <w:t>Looking at the performance data, the model was tested against a solid dataset of 1,211 images containing over 6,900 individual action instances. On the whole, the results show a healthy balance between precision (0.733) and recall (0.726). A global mAP50 of 0.777 is a strong indicator that the model is quite reliable at pinning down where actions are happening, even if it sometimes trips up when trying to label exactly what they are in a split second.</w:t>
      </w:r>
    </w:p>
    <w:p w14:paraId="4CF491C3" w14:textId="742CEBC3" w:rsidR="00342393" w:rsidRPr="00827218" w:rsidRDefault="00342393" w:rsidP="00827218">
      <w:pPr>
        <w:pStyle w:val="NoSpacing"/>
      </w:pPr>
      <w:r w:rsidRPr="00827218">
        <w:t>When we dive into the specific classes, "discuss" is the clear standout with an mAP50 of 0.933. This high level of accuracy likely comes down to the very specific visual cues associated with people talking in groups—it's just a much easier pattern for the model to latch onto compared to subtle solo actions. Other categories like "TurnHead" and "hand-raising" also put up respectable numbers, generally keeping pace with or slightly outperforming the overall average. It’s clear the model has a firm grasp on these distinct, high-movement gestures.</w:t>
      </w:r>
    </w:p>
    <w:p w14:paraId="6B02FC97" w14:textId="0FEC2BBC" w:rsidR="00481E92" w:rsidRPr="00827218" w:rsidRDefault="00481E92" w:rsidP="00827218">
      <w:pPr>
        <w:pStyle w:val="NoSpacing"/>
      </w:pPr>
      <w:r w:rsidRPr="00827218">
        <w:t>However, the numbers also tell a story of where the model hits a wall, particularly with actions that look very similar from a distance. The "write" class saw a noticeable dip in precision, and "BowHead" really strugg</w:t>
      </w:r>
      <w:r w:rsidR="006537A2" w:rsidRPr="00827218">
        <w:t>led with a recall of just 0.643</w:t>
      </w:r>
      <w:r w:rsidR="00790BDB" w:rsidRPr="00827218">
        <w:t>, which is</w:t>
      </w:r>
      <w:r w:rsidR="006537A2" w:rsidRPr="00827218">
        <w:t xml:space="preserve"> t</w:t>
      </w:r>
      <w:r w:rsidRPr="00827218">
        <w:t xml:space="preserve">he </w:t>
      </w:r>
      <w:r w:rsidRPr="00827218">
        <w:lastRenderedPageBreak/>
        <w:t>lowest on the list. This tells us the model is frequently missing these actions entirely. From a human perspective, this isn't surprising; it’s genuinely hard to tell the difference between someone intentionally bowing their head and someone just glancing down for a moment, especially if the camera angle isn't perfect.</w:t>
      </w:r>
    </w:p>
    <w:p w14:paraId="6CA10F62" w14:textId="7ED65424" w:rsidR="00481E92" w:rsidRPr="00827218" w:rsidRDefault="00481E92" w:rsidP="00827218">
      <w:pPr>
        <w:pStyle w:val="NoSpacing"/>
      </w:pPr>
      <w:r w:rsidRPr="00827218">
        <w:t xml:space="preserve">The real </w:t>
      </w:r>
      <w:r w:rsidR="00AB39B9" w:rsidRPr="00827218">
        <w:t xml:space="preserve">problem </w:t>
      </w:r>
      <w:r w:rsidRPr="00827218">
        <w:t>in this data is the "read" class. Usually, we assume more data leads to better results, but despite having the biggest sample size at nearly 1,900 instances, it actu</w:t>
      </w:r>
      <w:r w:rsidR="002A101A" w:rsidRPr="00827218">
        <w:t>ally performed the worst with a</w:t>
      </w:r>
      <w:r w:rsidRPr="00827218">
        <w:t xml:space="preserve"> mAP50 of just 0.694. It’s a classic reminder that volume doesn't always trump clarity. Since reading, writing, and simply looking down all share the same basic "head-down, hands-on-desk" silhouette, the model is clearly getting caught in a bit of an identity crisis. It’s struggling to tell these lookalike actions apart because they’re just too visually crowded.</w:t>
      </w:r>
    </w:p>
    <w:p w14:paraId="7E7E4546" w14:textId="37B893A9" w:rsidR="00481E92" w:rsidRPr="00827218" w:rsidRDefault="00481E92" w:rsidP="00827218">
      <w:pPr>
        <w:pStyle w:val="NoSpacing"/>
      </w:pPr>
      <w:r w:rsidRPr="00827218">
        <w:t>Fixing this isn't about just dumping more photos into the training set. Instead, the focus needs to shift toward cleaning up the labels and being much more intentional with how we augment the data. We need to help the model distinguish those tiny differences in desk-based activities. Adding attention layer</w:t>
      </w:r>
      <w:r w:rsidR="00635698" w:rsidRPr="00827218">
        <w:t xml:space="preserve">s that home in on small details - </w:t>
      </w:r>
      <w:r w:rsidRPr="00827218">
        <w:t>like the specific angle of a pen versus the steady gaze of a reader—might provide that extra bit of nuance needed to help the model finally see the difference.</w:t>
      </w:r>
    </w:p>
    <w:p w14:paraId="1EABDE71" w14:textId="77777777" w:rsidR="00B65A58" w:rsidRPr="00827218" w:rsidRDefault="00B65A58" w:rsidP="00827218">
      <w:pPr>
        <w:pStyle w:val="NoSpacing"/>
      </w:pPr>
      <w:r w:rsidRPr="00827218">
        <w:t xml:space="preserve">The </w:t>
      </w:r>
      <w:r w:rsidRPr="00827218">
        <w:rPr>
          <w:rStyle w:val="Strong"/>
          <w:b w:val="0"/>
          <w:bCs w:val="0"/>
        </w:rPr>
        <w:t>Dynamic Tanh (DyT)</w:t>
      </w:r>
      <w:r w:rsidRPr="00827218">
        <w:t xml:space="preserve"> modification is a successful upgrade. By slightly increasing the model's complexity, we’ve gained a much more reliable detector that excels at finding objects and localizing them accurately.</w:t>
      </w:r>
    </w:p>
    <w:p w14:paraId="42816825" w14:textId="6D246623" w:rsidR="00B65A58" w:rsidRPr="00827218" w:rsidRDefault="00B65A58" w:rsidP="00827218">
      <w:pPr>
        <w:pStyle w:val="NoSpacing"/>
      </w:pPr>
      <w:r w:rsidRPr="00827218">
        <w:t>We should move forward with the DyT-enhanced YOLO</w:t>
      </w:r>
      <w:r w:rsidR="002E4A72" w:rsidRPr="00827218">
        <w:t xml:space="preserve">12. The trade-off </w:t>
      </w:r>
      <w:r w:rsidR="0093161C">
        <w:t xml:space="preserve">of </w:t>
      </w:r>
      <w:r w:rsidRPr="00827218">
        <w:t>losing about 1 FPS to gain a 2.4%</w:t>
      </w:r>
      <w:r w:rsidR="002E4A72" w:rsidRPr="00827218">
        <w:t xml:space="preserve"> boost in recall </w:t>
      </w:r>
      <w:r w:rsidRPr="00827218">
        <w:t>is an easy trade to make for almost any high-performance application.</w:t>
      </w:r>
    </w:p>
    <w:p w14:paraId="6BC7776D" w14:textId="77777777" w:rsidR="00B65A58" w:rsidRPr="00B65A58" w:rsidRDefault="00B65A58" w:rsidP="00B65A58">
      <w:pPr>
        <w:rPr>
          <w:lang w:val="en-US"/>
        </w:rPr>
      </w:pPr>
    </w:p>
    <w:p w14:paraId="0C5D7918" w14:textId="77777777" w:rsidR="00DD6783" w:rsidRDefault="00DD6783">
      <w:pPr>
        <w:rPr>
          <w:b/>
          <w:sz w:val="28"/>
          <w:szCs w:val="28"/>
          <w:lang w:val="en-US"/>
        </w:rPr>
      </w:pPr>
      <w:r>
        <w:rPr>
          <w:lang w:val="en-US"/>
        </w:rPr>
        <w:br w:type="page"/>
      </w:r>
    </w:p>
    <w:p w14:paraId="22BEBA04" w14:textId="346B1DA8" w:rsidR="00AD2B13" w:rsidRPr="004A39E8" w:rsidRDefault="0007439A" w:rsidP="004A39E8">
      <w:pPr>
        <w:pStyle w:val="Heading1"/>
        <w:rPr>
          <w:lang w:val="en-US"/>
        </w:rPr>
      </w:pPr>
      <w:bookmarkStart w:id="48" w:name="_Toc235768845"/>
      <w:r>
        <w:rPr>
          <w:lang w:val="en-US"/>
        </w:rPr>
        <w:lastRenderedPageBreak/>
        <w:t xml:space="preserve">Chapter </w:t>
      </w:r>
      <w:r w:rsidR="008F18C1">
        <w:rPr>
          <w:lang w:val="en-US"/>
        </w:rPr>
        <w:t>V. Conclusion</w:t>
      </w:r>
      <w:bookmarkEnd w:id="48"/>
    </w:p>
    <w:p w14:paraId="12E4B0B3" w14:textId="77777777" w:rsidR="002A1B69" w:rsidRPr="00DD6783" w:rsidRDefault="002A1B69" w:rsidP="002A1B69">
      <w:pPr>
        <w:pStyle w:val="Heading2"/>
        <w:rPr>
          <w:b/>
        </w:rPr>
      </w:pPr>
      <w:bookmarkStart w:id="49" w:name="_Toc235768846"/>
      <w:r w:rsidRPr="00DD6783">
        <w:rPr>
          <w:b/>
        </w:rPr>
        <w:t>5.1. Summary of Research Contributions</w:t>
      </w:r>
      <w:bookmarkEnd w:id="49"/>
    </w:p>
    <w:p w14:paraId="6A5B7BD2" w14:textId="77777777" w:rsidR="002A1B69" w:rsidRDefault="002A1B69" w:rsidP="00827218">
      <w:pPr>
        <w:pStyle w:val="NoSpacing"/>
      </w:pPr>
      <w:r>
        <w:t>This research set out to navigate the intricate challenges of detecting student behavior within the often chaotic environment of a modern classroom. By introducing specific, targeted improvements to a deep learning baseline, we aimed to move past the typical hurdles—like heavy occlusion, varying distances from the camera, and the subtle, often unpredictable nature of how students actually move and act in a crowded room.</w:t>
      </w:r>
    </w:p>
    <w:p w14:paraId="52AA1B5A" w14:textId="75457309" w:rsidR="002A1B69" w:rsidRDefault="002A1B69" w:rsidP="00827218">
      <w:pPr>
        <w:pStyle w:val="NoSpacing"/>
      </w:pPr>
      <w:r>
        <w:t xml:space="preserve">The heart of this study lies in two key innovations </w:t>
      </w:r>
      <w:r w:rsidR="003C74A8">
        <w:t>below</w:t>
      </w:r>
      <w:r>
        <w:t>:</w:t>
      </w:r>
    </w:p>
    <w:p w14:paraId="62E83365" w14:textId="1F43B8DF" w:rsidR="002A1B69" w:rsidRPr="00827218" w:rsidRDefault="0093161C" w:rsidP="003C74A8">
      <w:pPr>
        <w:pStyle w:val="NoSpacing"/>
        <w:numPr>
          <w:ilvl w:val="0"/>
          <w:numId w:val="35"/>
        </w:numPr>
      </w:pPr>
      <w:r>
        <w:rPr>
          <w:b/>
        </w:rPr>
        <w:t>Self-Adaptation</w:t>
      </w:r>
      <w:r w:rsidR="003C74A8" w:rsidRPr="003C74A8">
        <w:rPr>
          <w:b/>
        </w:rPr>
        <w:t xml:space="preserve"> Squeeze-and-Excitation</w:t>
      </w:r>
      <w:r w:rsidR="003C74A8" w:rsidRPr="0067707C">
        <w:t xml:space="preserve"> </w:t>
      </w:r>
      <w:r w:rsidR="002A1B69">
        <w:rPr>
          <w:rStyle w:val="Strong"/>
        </w:rPr>
        <w:t>(SASE):</w:t>
      </w:r>
      <w:r w:rsidR="002A1B69">
        <w:t xml:space="preserve"> </w:t>
      </w:r>
      <w:r w:rsidR="002A1B69" w:rsidRPr="00827218">
        <w:t>We integrated the SASE mechanism to give the model a better "eye" for detail across different scales. Unlike standard attention modules that can get overwhelmed by background noise, SASE hones in on the most informative frequency components. This proved essential for spottin</w:t>
      </w:r>
      <w:r w:rsidR="003C74A8" w:rsidRPr="00827218">
        <w:t>g small but significant objects</w:t>
      </w:r>
      <w:r w:rsidR="002A1B69" w:rsidRPr="00827218">
        <w:t>, or identifying students sitting in the very back of the room.</w:t>
      </w:r>
    </w:p>
    <w:p w14:paraId="01089285" w14:textId="4EFB72C6" w:rsidR="002A1B69" w:rsidRPr="00827218" w:rsidRDefault="002A1B69" w:rsidP="003C74A8">
      <w:pPr>
        <w:pStyle w:val="NoSpacing"/>
        <w:numPr>
          <w:ilvl w:val="0"/>
          <w:numId w:val="35"/>
        </w:numPr>
      </w:pPr>
      <w:r>
        <w:rPr>
          <w:rStyle w:val="Strong"/>
        </w:rPr>
        <w:t>Dynamic Tanh (DyT) Function:</w:t>
      </w:r>
      <w:r>
        <w:t xml:space="preserve"> </w:t>
      </w:r>
      <w:r w:rsidRPr="00827218">
        <w:t>We recognized that static activation functions often struggle with the high-variance, "noisy" data typical of human behavior. By introducing Dynamic Tanh, we allowed the model’s activation thresholds to evolve during the training process. This adaptability significantly boosted the network’s ability to represent complex features, leading to much more reliable detection regardless of classroom lighting or how tightly packed the desks were.</w:t>
      </w:r>
    </w:p>
    <w:p w14:paraId="40E9B037" w14:textId="77777777" w:rsidR="002A1B69" w:rsidRPr="00DD6783" w:rsidRDefault="002A1B69" w:rsidP="002A1B69">
      <w:pPr>
        <w:pStyle w:val="Heading2"/>
        <w:rPr>
          <w:b/>
        </w:rPr>
      </w:pPr>
      <w:bookmarkStart w:id="50" w:name="_Toc235768847"/>
      <w:r w:rsidRPr="00DD6783">
        <w:rPr>
          <w:b/>
        </w:rPr>
        <w:t>5.2. Analysis of Experimental Results</w:t>
      </w:r>
      <w:bookmarkEnd w:id="50"/>
    </w:p>
    <w:p w14:paraId="6019F4CA" w14:textId="77777777" w:rsidR="002A1B69" w:rsidRPr="00827218" w:rsidRDefault="002A1B69" w:rsidP="00827218">
      <w:pPr>
        <w:pStyle w:val="NoSpacing"/>
      </w:pPr>
      <w:r w:rsidRPr="00827218">
        <w:t xml:space="preserve">Putting our theories to the test on the </w:t>
      </w:r>
      <w:r w:rsidRPr="00827218">
        <w:rPr>
          <w:rStyle w:val="Strong"/>
          <w:b w:val="0"/>
          <w:bCs w:val="0"/>
        </w:rPr>
        <w:t>Student Classroom Behavior (SCB)</w:t>
      </w:r>
      <w:r w:rsidRPr="00827218">
        <w:t xml:space="preserve"> dataset provided some very encouraging insights. Our hybrid model, which brings together both SASE and DyT, consistently held its own against the baseline, showing clear improvements in both Mean Average Precision (mAP) and F1-score.</w:t>
      </w:r>
    </w:p>
    <w:p w14:paraId="5ED0C146" w14:textId="77777777" w:rsidR="002A1B69" w:rsidRPr="00DD6783" w:rsidRDefault="002A1B69" w:rsidP="002A1B69">
      <w:pPr>
        <w:pStyle w:val="Heading3"/>
        <w:rPr>
          <w:b/>
        </w:rPr>
      </w:pPr>
      <w:bookmarkStart w:id="51" w:name="_Toc235768848"/>
      <w:r w:rsidRPr="00DD6783">
        <w:rPr>
          <w:b/>
        </w:rPr>
        <w:t>5.2.1. Performance Breakthroughs</w:t>
      </w:r>
      <w:bookmarkEnd w:id="51"/>
    </w:p>
    <w:p w14:paraId="099376BF" w14:textId="77777777" w:rsidR="002A1B69" w:rsidRPr="00827218" w:rsidRDefault="002A1B69" w:rsidP="00827218">
      <w:pPr>
        <w:pStyle w:val="NoSpacing"/>
      </w:pPr>
      <w:r w:rsidRPr="00827218">
        <w:t xml:space="preserve">One of the most satisfying results was seeing how SASE slashed the number of false negatives. It was particularly effective in "messy" scenes where students were partially hidden behind chairs or their classmates. The frequency-aware side of the attention helped the model stay focused on the students' actual movements rather than getting distracted by the classroom's busy background. At the same time, DyT made the </w:t>
      </w:r>
      <w:r w:rsidRPr="00827218">
        <w:lastRenderedPageBreak/>
        <w:t>training process smoother and faster. This helped the model pick up on those hard-to-spot behaviors, like a quick whisper or a glance at a phone, which rigid, traditional models often miss entirely.</w:t>
      </w:r>
    </w:p>
    <w:p w14:paraId="793F2878" w14:textId="77777777" w:rsidR="002A1B69" w:rsidRPr="00DD6783" w:rsidRDefault="002A1B69" w:rsidP="002A1B69">
      <w:pPr>
        <w:pStyle w:val="Heading3"/>
        <w:rPr>
          <w:b/>
        </w:rPr>
      </w:pPr>
      <w:bookmarkStart w:id="52" w:name="_Toc235768849"/>
      <w:r w:rsidRPr="00DD6783">
        <w:rPr>
          <w:b/>
        </w:rPr>
        <w:t>5.2.2. Critical Reflection on the SCB Dataset</w:t>
      </w:r>
      <w:bookmarkEnd w:id="52"/>
    </w:p>
    <w:p w14:paraId="07006E72" w14:textId="77777777" w:rsidR="002A1B69" w:rsidRPr="00827218" w:rsidRDefault="002A1B69" w:rsidP="00827218">
      <w:pPr>
        <w:pStyle w:val="NoSpacing"/>
      </w:pPr>
      <w:r w:rsidRPr="00827218">
        <w:t>While the data shows a clear win, the gap between our model and the baseline wasn't quite as wide as we had first hoped. Looking closer at the results, it seems this "performance plateau" is largely a reflection of the SCB dataset itself:</w:t>
      </w:r>
    </w:p>
    <w:p w14:paraId="3699BFCA" w14:textId="77777777" w:rsidR="002A1B69" w:rsidRPr="00827218" w:rsidRDefault="002A1B69" w:rsidP="00FB2E25">
      <w:pPr>
        <w:pStyle w:val="NoSpacing"/>
        <w:numPr>
          <w:ilvl w:val="0"/>
          <w:numId w:val="36"/>
        </w:numPr>
      </w:pPr>
      <w:r>
        <w:rPr>
          <w:rStyle w:val="Strong"/>
        </w:rPr>
        <w:t>Environmental Homogeneity:</w:t>
      </w:r>
      <w:r>
        <w:t xml:space="preserve"> </w:t>
      </w:r>
      <w:r w:rsidRPr="00827218">
        <w:t>Most of the footage features very similar lighting and camera angles. This likely capped the visible impact of DyT, which is designed to shine in more varied and unpredictable environments.</w:t>
      </w:r>
    </w:p>
    <w:p w14:paraId="435F80F3" w14:textId="77777777" w:rsidR="002A1B69" w:rsidRPr="00827218" w:rsidRDefault="002A1B69" w:rsidP="00FB2E25">
      <w:pPr>
        <w:pStyle w:val="NoSpacing"/>
        <w:numPr>
          <w:ilvl w:val="0"/>
          <w:numId w:val="36"/>
        </w:numPr>
      </w:pPr>
      <w:r>
        <w:rPr>
          <w:rStyle w:val="Strong"/>
        </w:rPr>
        <w:t>Annotation Granularity</w:t>
      </w:r>
      <w:r w:rsidRPr="00827218">
        <w:t>: Many behaviors in the SCB dataset look very similar in a single frame. This visual overlap creates a "gray area" that even advanced attention mechanisms struggle to navigate without the help of video-based context over time.</w:t>
      </w:r>
    </w:p>
    <w:p w14:paraId="41E2B894" w14:textId="77777777" w:rsidR="002A1B69" w:rsidRPr="00827218" w:rsidRDefault="002A1B69" w:rsidP="00FB2E25">
      <w:pPr>
        <w:pStyle w:val="NoSpacing"/>
        <w:numPr>
          <w:ilvl w:val="0"/>
          <w:numId w:val="36"/>
        </w:numPr>
      </w:pPr>
      <w:r>
        <w:rPr>
          <w:rStyle w:val="Strong"/>
        </w:rPr>
        <w:t>Scale Imbalance:</w:t>
      </w:r>
      <w:r>
        <w:t xml:space="preserve"> </w:t>
      </w:r>
      <w:r w:rsidRPr="00827218">
        <w:t>The training set is somewhat weighted toward medium and large subjects. This likely diluted the perceived benefits of SASE’s scale-adaptive features when we looked at the final, global scores.</w:t>
      </w:r>
    </w:p>
    <w:p w14:paraId="31CFD87D" w14:textId="77777777" w:rsidR="002A1B69" w:rsidRPr="00DD6783" w:rsidRDefault="002A1B69" w:rsidP="002A1B69">
      <w:pPr>
        <w:pStyle w:val="Heading2"/>
        <w:rPr>
          <w:b/>
        </w:rPr>
      </w:pPr>
      <w:bookmarkStart w:id="53" w:name="_Toc235768850"/>
      <w:r w:rsidRPr="00DD6783">
        <w:rPr>
          <w:b/>
        </w:rPr>
        <w:t>5.3. Theoretical and Practical Significance</w:t>
      </w:r>
      <w:bookmarkEnd w:id="53"/>
    </w:p>
    <w:p w14:paraId="0DB0FB45" w14:textId="77777777" w:rsidR="002A1B69" w:rsidRPr="00827218" w:rsidRDefault="002A1B69" w:rsidP="00827218">
      <w:pPr>
        <w:pStyle w:val="NoSpacing"/>
      </w:pPr>
      <w:r w:rsidRPr="00827218">
        <w:t>Looking beyond the numbers, this research offers a meaningful contribution to the growing field of AI in Education (AIEd).</w:t>
      </w:r>
    </w:p>
    <w:p w14:paraId="59A440F5" w14:textId="741613FB" w:rsidR="002A1B69" w:rsidRPr="00827218" w:rsidRDefault="002A1B69" w:rsidP="00827218">
      <w:pPr>
        <w:pStyle w:val="NoSpacing"/>
      </w:pPr>
      <w:r w:rsidRPr="00827218">
        <w:rPr>
          <w:rStyle w:val="Strong"/>
          <w:b w:val="0"/>
          <w:bCs w:val="0"/>
        </w:rPr>
        <w:t>Theoretically</w:t>
      </w:r>
      <w:r w:rsidRPr="00827218">
        <w:t>, we’ve shown that pairing frequency-domain analysis with adaptive non-linearity creates a much tougher, more resilient detection pipeline. It offers a clear roadmap for how general object detection models can be fine-tuned for "human-centric" spaces where actions are small</w:t>
      </w:r>
      <w:r w:rsidR="006822DF">
        <w:t>,</w:t>
      </w:r>
      <w:r w:rsidRPr="00827218">
        <w:t xml:space="preserve"> and the background is loud.</w:t>
      </w:r>
    </w:p>
    <w:p w14:paraId="0D5CEE5E" w14:textId="77777777" w:rsidR="002A1B69" w:rsidRPr="00827218" w:rsidRDefault="002A1B69" w:rsidP="00827218">
      <w:pPr>
        <w:pStyle w:val="NoSpacing"/>
      </w:pPr>
      <w:r w:rsidRPr="00827218">
        <w:rPr>
          <w:rStyle w:val="Strong"/>
          <w:b w:val="0"/>
          <w:bCs w:val="0"/>
        </w:rPr>
        <w:t>Practically</w:t>
      </w:r>
      <w:r w:rsidRPr="00827218">
        <w:t>, this model provides the building blocks for smarter classroom management tools. These systems can give teachers a real-time "pulse" on student engagement, helping them identify who might be distracted or struggling. By keeping the model efficient, we’ve ensured that these enhancements can actually run on the kind of standard hardware found in schools today, rather than just in a high-powered lab.</w:t>
      </w:r>
    </w:p>
    <w:p w14:paraId="41314D30" w14:textId="77777777" w:rsidR="002A1B69" w:rsidRPr="00DD6783" w:rsidRDefault="002A1B69" w:rsidP="002A1B69">
      <w:pPr>
        <w:pStyle w:val="Heading2"/>
        <w:rPr>
          <w:b/>
        </w:rPr>
      </w:pPr>
      <w:bookmarkStart w:id="54" w:name="_Toc235768851"/>
      <w:r w:rsidRPr="00DD6783">
        <w:rPr>
          <w:b/>
        </w:rPr>
        <w:t>5.4. Limitations and Future Directions</w:t>
      </w:r>
      <w:bookmarkEnd w:id="54"/>
    </w:p>
    <w:p w14:paraId="1B6AF764" w14:textId="77777777" w:rsidR="002A1B69" w:rsidRPr="00827218" w:rsidRDefault="002A1B69" w:rsidP="00827218">
      <w:pPr>
        <w:pStyle w:val="NoSpacing"/>
      </w:pPr>
      <w:r w:rsidRPr="00827218">
        <w:t>While we’ve made good progress, there are still plenty of areas to explore:</w:t>
      </w:r>
    </w:p>
    <w:p w14:paraId="71A17FB5" w14:textId="77777777" w:rsidR="002A1B69" w:rsidRPr="00827218" w:rsidRDefault="002A1B69" w:rsidP="009D184A">
      <w:pPr>
        <w:pStyle w:val="NoSpacing"/>
        <w:numPr>
          <w:ilvl w:val="0"/>
          <w:numId w:val="37"/>
        </w:numPr>
      </w:pPr>
      <w:r>
        <w:rPr>
          <w:rStyle w:val="Strong"/>
        </w:rPr>
        <w:lastRenderedPageBreak/>
        <w:t>Capturing the Flow of Time:</w:t>
      </w:r>
      <w:r>
        <w:t xml:space="preserve"> </w:t>
      </w:r>
      <w:r w:rsidRPr="00827218">
        <w:t>Right now, the model looks at one frame at a time. But behavior is a sequence of events. Moving forward, incorporating temporal models like Transformers or GRUs to look at video clips rather than still images could drastically improve how we classify complex actions.</w:t>
      </w:r>
    </w:p>
    <w:p w14:paraId="5BAD2E6D" w14:textId="5B7D10FE" w:rsidR="002A1B69" w:rsidRPr="00827218" w:rsidRDefault="002A1B69" w:rsidP="009D184A">
      <w:pPr>
        <w:pStyle w:val="NoSpacing"/>
        <w:numPr>
          <w:ilvl w:val="0"/>
          <w:numId w:val="37"/>
        </w:numPr>
      </w:pPr>
      <w:r>
        <w:rPr>
          <w:rStyle w:val="Strong"/>
        </w:rPr>
        <w:t>Expanding Our Horizons:</w:t>
      </w:r>
      <w:r>
        <w:t xml:space="preserve"> </w:t>
      </w:r>
      <w:r w:rsidRPr="00827218">
        <w:t>To truly prove the power of SASE and DyT, we need to test them a</w:t>
      </w:r>
      <w:r w:rsidR="009D184A" w:rsidRPr="00827218">
        <w:t>cross a wider range of settings-</w:t>
      </w:r>
      <w:r w:rsidRPr="00827218">
        <w:t>different cultures, different room layouts like labs or large lecture halls, and different camera perspectives.</w:t>
      </w:r>
    </w:p>
    <w:p w14:paraId="1DDAE630" w14:textId="538DD92C" w:rsidR="002A1B69" w:rsidRPr="00827218" w:rsidRDefault="002A1B69" w:rsidP="009D184A">
      <w:pPr>
        <w:pStyle w:val="NoSpacing"/>
        <w:numPr>
          <w:ilvl w:val="0"/>
          <w:numId w:val="37"/>
        </w:numPr>
      </w:pPr>
      <w:r>
        <w:rPr>
          <w:rStyle w:val="Strong"/>
        </w:rPr>
        <w:t>Synthesizing Better Data:</w:t>
      </w:r>
      <w:r>
        <w:t xml:space="preserve"> </w:t>
      </w:r>
      <w:r w:rsidRPr="00827218">
        <w:t>To push past the limits of the SCB dataset, we are looking at using Generative Adversarial Networks (GANs) to</w:t>
      </w:r>
      <w:r w:rsidR="00827218">
        <w:t xml:space="preserve"> create "stress-test" scenarios-</w:t>
      </w:r>
      <w:r w:rsidRPr="00827218">
        <w:t>synthetic classroom scenes with extreme lighting or heavy crowds.</w:t>
      </w:r>
    </w:p>
    <w:p w14:paraId="71BD8A10" w14:textId="77777777" w:rsidR="002A1B69" w:rsidRPr="00827218" w:rsidRDefault="002A1B69" w:rsidP="009D184A">
      <w:pPr>
        <w:pStyle w:val="NoSpacing"/>
        <w:numPr>
          <w:ilvl w:val="0"/>
          <w:numId w:val="37"/>
        </w:numPr>
      </w:pPr>
      <w:r>
        <w:rPr>
          <w:rStyle w:val="Strong"/>
        </w:rPr>
        <w:t>Edge Optimization:</w:t>
      </w:r>
      <w:r>
        <w:t xml:space="preserve"> </w:t>
      </w:r>
      <w:r w:rsidRPr="00827218">
        <w:t>We want to push the efficiency even further. Research into model pruning and quantization will help ensure this model can run seamlessly on low-power devices without losing any of the accuracy we've worked hard to gain.</w:t>
      </w:r>
    </w:p>
    <w:p w14:paraId="0F6684B9" w14:textId="77777777" w:rsidR="002A1B69" w:rsidRPr="00827218" w:rsidRDefault="002A1B69" w:rsidP="00827218">
      <w:pPr>
        <w:pStyle w:val="NoSpacing"/>
      </w:pPr>
      <w:r w:rsidRPr="00827218">
        <w:t>In short, even though the dataset provided a few hurdles, the success of SASE and DyT marks a genuine step forward in how we use AI to understand the classroom. It sets a solid foundation for the next generation of tools built to support both teachers and students in a more data-driven, responsive way.</w:t>
      </w:r>
    </w:p>
    <w:p w14:paraId="775874FE" w14:textId="054E4ABC" w:rsidR="00AA4DB2" w:rsidRPr="00AD2B13" w:rsidRDefault="00AD2B13" w:rsidP="00AD2B13">
      <w:pPr>
        <w:rPr>
          <w:rFonts w:eastAsia="Times New Roman" w:cs="Times New Roman"/>
          <w:szCs w:val="26"/>
          <w:lang w:val="en-US"/>
        </w:rPr>
      </w:pPr>
      <w:r>
        <w:br w:type="page"/>
      </w:r>
    </w:p>
    <w:p w14:paraId="6312D389" w14:textId="3FDECFF1" w:rsidR="00FA1753" w:rsidRPr="0049210D" w:rsidRDefault="00FA1753" w:rsidP="0049210D">
      <w:pPr>
        <w:pStyle w:val="Heading1"/>
      </w:pPr>
      <w:bookmarkStart w:id="55" w:name="_Toc235768852"/>
      <w:r w:rsidRPr="0049210D">
        <w:lastRenderedPageBreak/>
        <w:t>References</w:t>
      </w:r>
      <w:bookmarkEnd w:id="55"/>
      <w:r w:rsidRPr="0049210D">
        <w:t xml:space="preserve"> </w:t>
      </w:r>
    </w:p>
    <w:p w14:paraId="7D9995ED" w14:textId="78FB56FF" w:rsidR="006538D7" w:rsidRPr="00FA1753" w:rsidRDefault="00FA1753" w:rsidP="00827218">
      <w:pPr>
        <w:pStyle w:val="NoSpacing"/>
      </w:pPr>
      <w:r w:rsidRPr="00FA1753">
        <w:t>[1]</w:t>
      </w:r>
      <w:r>
        <w:t xml:space="preserve"> </w:t>
      </w:r>
      <w:r w:rsidRPr="00FA1753">
        <w:t>C. C. Yin Albert </w:t>
      </w:r>
      <w:r w:rsidRPr="00FA1753">
        <w:rPr>
          <w:i/>
          <w:iCs/>
        </w:rPr>
        <w:t>et al.</w:t>
      </w:r>
      <w:r w:rsidRPr="00FA1753">
        <w:t>, “Identifying and Monitoring Students’ Classroom Learning Behavior Based on Multisource Information,” </w:t>
      </w:r>
      <w:r w:rsidRPr="00FA1753">
        <w:rPr>
          <w:i/>
          <w:iCs/>
        </w:rPr>
        <w:t>Mobile Information Systems</w:t>
      </w:r>
      <w:r w:rsidRPr="00FA1753">
        <w:t>, vol. 2022, pp. 1–8, Aug. 2022, doi:.</w:t>
      </w:r>
    </w:p>
    <w:p w14:paraId="71B0D868" w14:textId="5D456733" w:rsidR="006538D7" w:rsidRPr="00FA1753" w:rsidRDefault="00FA1753" w:rsidP="00827218">
      <w:pPr>
        <w:pStyle w:val="NoSpacing"/>
      </w:pPr>
      <w:r w:rsidRPr="00FA1753">
        <w:t>‌</w:t>
      </w:r>
      <w:r>
        <w:t>[2</w:t>
      </w:r>
      <w:r w:rsidRPr="00FA1753">
        <w:t>]</w:t>
      </w:r>
      <w:r>
        <w:t xml:space="preserve"> </w:t>
      </w:r>
      <w:r w:rsidRPr="00FA1753">
        <w:t>S. Pribesh, “When Race Matters: Teachers’ Evaluations of Students’ Classroom Behavior,” </w:t>
      </w:r>
      <w:r w:rsidRPr="00FA1753">
        <w:rPr>
          <w:i/>
          <w:iCs/>
        </w:rPr>
        <w:t>Sociology of Education</w:t>
      </w:r>
      <w:r w:rsidRPr="00FA1753">
        <w:t>, Oct. 11, 2021. https://www.academia.edu/57198514/When_Race_Matters_Teachers_Evaluations_of_Students_Classroom_Behavior (accessed Sep. 01, 2025).</w:t>
      </w:r>
    </w:p>
    <w:p w14:paraId="2C1304BE" w14:textId="4A950564" w:rsidR="006538D7" w:rsidRPr="00FA1753" w:rsidRDefault="00FA1753" w:rsidP="00827218">
      <w:pPr>
        <w:pStyle w:val="NoSpacing"/>
      </w:pPr>
      <w:r w:rsidRPr="00FA1753">
        <w:t>‌</w:t>
      </w:r>
      <w:r>
        <w:t>[3</w:t>
      </w:r>
      <w:r w:rsidRPr="00FA1753">
        <w:t>]</w:t>
      </w:r>
      <w:r>
        <w:t xml:space="preserve"> </w:t>
      </w:r>
      <w:r w:rsidRPr="00FA1753">
        <w:t>M. Hussain, “YOLO-v1 to YOLO-v8, the Rise of YOLO and Its Complementary Nature toward Digital Manufacturing and Industrial Defect Detection,” </w:t>
      </w:r>
      <w:r w:rsidRPr="00FA1753">
        <w:rPr>
          <w:i/>
          <w:iCs/>
        </w:rPr>
        <w:t>Machines</w:t>
      </w:r>
      <w:r w:rsidRPr="00FA1753">
        <w:t xml:space="preserve">, vol. 11, no. 7, p. 677, Jul. 2023, doi: </w:t>
      </w:r>
      <w:hyperlink r:id="rId21" w:history="1">
        <w:r w:rsidR="006538D7" w:rsidRPr="005034CF">
          <w:rPr>
            <w:rStyle w:val="Hyperlink"/>
            <w:rFonts w:ascii="Calibri" w:hAnsi="Calibri"/>
            <w:sz w:val="27"/>
            <w:szCs w:val="27"/>
          </w:rPr>
          <w:t>https://doi.org/10.3390/machines11070677</w:t>
        </w:r>
      </w:hyperlink>
      <w:r w:rsidRPr="00FA1753">
        <w:t>.</w:t>
      </w:r>
    </w:p>
    <w:p w14:paraId="5ABD3BBC" w14:textId="51FC9C74" w:rsidR="006538D7" w:rsidRPr="00FA1753" w:rsidRDefault="00FA1753" w:rsidP="00827218">
      <w:pPr>
        <w:pStyle w:val="NoSpacing"/>
      </w:pPr>
      <w:r w:rsidRPr="00FA1753">
        <w:t>‌</w:t>
      </w:r>
      <w:r>
        <w:t>[4</w:t>
      </w:r>
      <w:r w:rsidRPr="00FA1753">
        <w:t>]</w:t>
      </w:r>
      <w:r>
        <w:t xml:space="preserve"> </w:t>
      </w:r>
      <w:r w:rsidRPr="00FA1753">
        <w:t xml:space="preserve">R. Khanam and M. Hussain, “YOLOV11: AN OVERVIEW OF THE KEY ARCHITECTURAL ENHANCEMENTS,” 2024. Available: </w:t>
      </w:r>
      <w:hyperlink r:id="rId22" w:history="1">
        <w:r w:rsidR="006538D7" w:rsidRPr="005034CF">
          <w:rPr>
            <w:rStyle w:val="Hyperlink"/>
            <w:rFonts w:ascii="Calibri" w:hAnsi="Calibri"/>
            <w:sz w:val="27"/>
            <w:szCs w:val="27"/>
          </w:rPr>
          <w:t>https://arxiv.org/pdf/2410.17725</w:t>
        </w:r>
      </w:hyperlink>
    </w:p>
    <w:p w14:paraId="05A588DE" w14:textId="630AE0C9" w:rsidR="006538D7" w:rsidRPr="00FA1753" w:rsidRDefault="00FA1753" w:rsidP="00827218">
      <w:pPr>
        <w:pStyle w:val="NoSpacing"/>
      </w:pPr>
      <w:r w:rsidRPr="00FA1753">
        <w:t>‌</w:t>
      </w:r>
      <w:r>
        <w:t>[5</w:t>
      </w:r>
      <w:r w:rsidRPr="00FA1753">
        <w:t>]</w:t>
      </w:r>
      <w:r>
        <w:t xml:space="preserve"> </w:t>
      </w:r>
      <w:r w:rsidRPr="00FA1753">
        <w:t xml:space="preserve">Y. Tian, Q. Ye, and D. Doermann, “YOLOv12: Attention-Centric Real-Time Object Detectors FLOPs (G) MS COCO mAP (%) Latency (ms) MS COCO mAP (%).” Accessed: Sep. 01, 2025. [Online]. Available: </w:t>
      </w:r>
      <w:hyperlink r:id="rId23" w:history="1">
        <w:r w:rsidR="006538D7" w:rsidRPr="005034CF">
          <w:rPr>
            <w:rStyle w:val="Hyperlink"/>
            <w:rFonts w:ascii="Calibri" w:hAnsi="Calibri"/>
            <w:sz w:val="27"/>
            <w:szCs w:val="27"/>
          </w:rPr>
          <w:t>https://arxiv.org/pdf/2502.12524</w:t>
        </w:r>
      </w:hyperlink>
    </w:p>
    <w:p w14:paraId="6F5E17CA" w14:textId="335E6646" w:rsidR="006538D7" w:rsidRPr="00FA1753" w:rsidRDefault="00FA1753" w:rsidP="00827218">
      <w:pPr>
        <w:pStyle w:val="NoSpacing"/>
      </w:pPr>
      <w:r w:rsidRPr="00FA1753">
        <w:t>‌</w:t>
      </w:r>
      <w:r>
        <w:t>[6</w:t>
      </w:r>
      <w:r w:rsidRPr="00FA1753">
        <w:t>]</w:t>
      </w:r>
      <w:r>
        <w:t xml:space="preserve"> </w:t>
      </w:r>
      <w:r w:rsidRPr="00FA1753">
        <w:t xml:space="preserve">Q. Hou, D. Zhou, and J. Feng, “Coordinate Attention for Efficient Mobile Network Design.” Accessed: May 04, 2023. [Online]. Available: </w:t>
      </w:r>
      <w:hyperlink r:id="rId24" w:history="1">
        <w:r w:rsidR="006538D7" w:rsidRPr="005034CF">
          <w:rPr>
            <w:rStyle w:val="Hyperlink"/>
            <w:rFonts w:ascii="Calibri" w:hAnsi="Calibri"/>
            <w:sz w:val="27"/>
            <w:szCs w:val="27"/>
          </w:rPr>
          <w:t>https://openaccess.thecvf.com/content/CVPR2021/papers/Hou_Coordinate_Attention_for_Efficient_Mobile_Network_Design_CVPR_2021_paper.pdf</w:t>
        </w:r>
      </w:hyperlink>
    </w:p>
    <w:p w14:paraId="6D625DC8" w14:textId="47864A72" w:rsidR="006538D7" w:rsidRPr="00FA1753" w:rsidRDefault="00FA1753" w:rsidP="00827218">
      <w:pPr>
        <w:pStyle w:val="NoSpacing"/>
      </w:pPr>
      <w:r>
        <w:t>[7</w:t>
      </w:r>
      <w:r w:rsidRPr="00FA1753">
        <w:t>]</w:t>
      </w:r>
      <w:r w:rsidR="00860683">
        <w:t xml:space="preserve"> </w:t>
      </w:r>
      <w:r w:rsidRPr="00FA1753">
        <w:t>F. Yang, “SCB-dataset: A Dataset for Detecting Student Classroom Behavior,” </w:t>
      </w:r>
      <w:r w:rsidRPr="00FA1753">
        <w:rPr>
          <w:i/>
          <w:iCs/>
        </w:rPr>
        <w:t>arXiv.org</w:t>
      </w:r>
      <w:r w:rsidRPr="00FA1753">
        <w:t>, 2023. https://arxiv.org/abs/2304.02488v5 (accessed Sep. 01, 2025).</w:t>
      </w:r>
    </w:p>
    <w:p w14:paraId="3C44C047" w14:textId="05E2C80A" w:rsidR="006538D7" w:rsidRPr="00452D1A" w:rsidRDefault="00FA1753" w:rsidP="00827218">
      <w:pPr>
        <w:pStyle w:val="NoSpacing"/>
      </w:pPr>
      <w:r w:rsidRPr="00FA1753">
        <w:t>‌</w:t>
      </w:r>
      <w:r w:rsidR="00452D1A">
        <w:t>[8</w:t>
      </w:r>
      <w:r w:rsidR="00452D1A" w:rsidRPr="00452D1A">
        <w:t>]</w:t>
      </w:r>
      <w:r w:rsidR="00452D1A">
        <w:t xml:space="preserve"> </w:t>
      </w:r>
      <w:r w:rsidR="00452D1A" w:rsidRPr="00452D1A">
        <w:t>Q. Liu, X. Jiang, and R. Jiang, “Classroom Behavior Recognition Using Computer Vision: A Systematic Review,” </w:t>
      </w:r>
      <w:r w:rsidR="00452D1A" w:rsidRPr="00452D1A">
        <w:rPr>
          <w:i/>
          <w:iCs/>
        </w:rPr>
        <w:t>Sensors</w:t>
      </w:r>
      <w:r w:rsidR="00452D1A" w:rsidRPr="00452D1A">
        <w:t xml:space="preserve">, vol. 25, no. 2, p. 373, Jan. 2025, doi: </w:t>
      </w:r>
      <w:hyperlink r:id="rId25" w:history="1">
        <w:r w:rsidR="006538D7" w:rsidRPr="005034CF">
          <w:rPr>
            <w:rStyle w:val="Hyperlink"/>
            <w:rFonts w:ascii="Calibri" w:hAnsi="Calibri"/>
            <w:sz w:val="27"/>
            <w:szCs w:val="27"/>
          </w:rPr>
          <w:t>https://doi.org/10.3390/s25020373</w:t>
        </w:r>
      </w:hyperlink>
      <w:r w:rsidR="00452D1A" w:rsidRPr="00452D1A">
        <w:t>.</w:t>
      </w:r>
    </w:p>
    <w:p w14:paraId="3CFD66CB" w14:textId="6820EC31" w:rsidR="006538D7" w:rsidRPr="00452D1A" w:rsidRDefault="00452D1A" w:rsidP="00827218">
      <w:pPr>
        <w:pStyle w:val="NoSpacing"/>
      </w:pPr>
      <w:r w:rsidRPr="00452D1A">
        <w:t>‌</w:t>
      </w:r>
      <w:r>
        <w:t>[9</w:t>
      </w:r>
      <w:r w:rsidRPr="00452D1A">
        <w:t>]</w:t>
      </w:r>
      <w:r>
        <w:t xml:space="preserve"> </w:t>
      </w:r>
      <w:r w:rsidRPr="00452D1A">
        <w:t>F. Yang, T. Wang, and X. Wang, “Student Classroom Behavior Detection based on YOLOv7-BRA and Multi-Model Fusion,” </w:t>
      </w:r>
      <w:r w:rsidRPr="00452D1A">
        <w:rPr>
          <w:i/>
          <w:iCs/>
        </w:rPr>
        <w:t>arXiv.org</w:t>
      </w:r>
      <w:r w:rsidRPr="00452D1A">
        <w:t>, 2023. https://arxiv.org/abs/2305.07825 (accessed Sep. 01, 2025).</w:t>
      </w:r>
    </w:p>
    <w:p w14:paraId="7711B686" w14:textId="5211F55B" w:rsidR="006538D7" w:rsidRPr="00452D1A" w:rsidRDefault="00452D1A" w:rsidP="00827218">
      <w:pPr>
        <w:pStyle w:val="NoSpacing"/>
      </w:pPr>
      <w:r w:rsidRPr="00452D1A">
        <w:lastRenderedPageBreak/>
        <w:t>‌</w:t>
      </w:r>
      <w:r>
        <w:t>[10</w:t>
      </w:r>
      <w:r w:rsidRPr="00452D1A">
        <w:t>]</w:t>
      </w:r>
      <w:r>
        <w:t xml:space="preserve"> </w:t>
      </w:r>
      <w:r w:rsidRPr="00452D1A">
        <w:t xml:space="preserve">F. Yao, “Classroom Anomalous Behavior Detection Based </w:t>
      </w:r>
      <w:r w:rsidR="006822DF">
        <w:t>on</w:t>
      </w:r>
      <w:r w:rsidRPr="00452D1A">
        <w:t xml:space="preserve"> Improved YOLOv5,” </w:t>
      </w:r>
      <w:r w:rsidRPr="00452D1A">
        <w:rPr>
          <w:i/>
          <w:iCs/>
        </w:rPr>
        <w:t>Journal of Applied Science and Engineering</w:t>
      </w:r>
      <w:r w:rsidRPr="00452D1A">
        <w:t xml:space="preserve">, vol. 28, no. 7, pp. 1473–1481, doi: </w:t>
      </w:r>
      <w:hyperlink r:id="rId26" w:history="1">
        <w:r w:rsidR="006538D7" w:rsidRPr="005034CF">
          <w:rPr>
            <w:rStyle w:val="Hyperlink"/>
            <w:rFonts w:ascii="Calibri" w:hAnsi="Calibri"/>
            <w:sz w:val="27"/>
            <w:szCs w:val="27"/>
          </w:rPr>
          <w:t>https://doi.org/10.6180/jase.202507_28(7).0008</w:t>
        </w:r>
      </w:hyperlink>
      <w:r w:rsidRPr="00452D1A">
        <w:t>.</w:t>
      </w:r>
    </w:p>
    <w:p w14:paraId="748C25F6" w14:textId="15FE90EF" w:rsidR="006538D7" w:rsidRPr="00452D1A" w:rsidRDefault="00452D1A" w:rsidP="00827218">
      <w:pPr>
        <w:pStyle w:val="NoSpacing"/>
      </w:pPr>
      <w:r w:rsidRPr="00452D1A">
        <w:t>‌[1</w:t>
      </w:r>
      <w:r>
        <w:t>1</w:t>
      </w:r>
      <w:r w:rsidRPr="00452D1A">
        <w:t>]</w:t>
      </w:r>
      <w:r>
        <w:t xml:space="preserve"> </w:t>
      </w:r>
      <w:r w:rsidRPr="00452D1A">
        <w:t xml:space="preserve">F. Xiang and T. T. Toe, “Improvement of a Model for Detecting Student Classroom Behaviour Based on Yolov8 via CBAM,” pp. 169–173, Sep. 2024, doi: </w:t>
      </w:r>
      <w:hyperlink r:id="rId27" w:history="1">
        <w:r w:rsidR="006538D7" w:rsidRPr="005034CF">
          <w:rPr>
            <w:rStyle w:val="Hyperlink"/>
            <w:rFonts w:ascii="Calibri" w:hAnsi="Calibri"/>
            <w:sz w:val="27"/>
            <w:szCs w:val="27"/>
          </w:rPr>
          <w:t>https://doi.org/10.1109/icacte62428.2024.10871726</w:t>
        </w:r>
      </w:hyperlink>
      <w:r w:rsidRPr="00452D1A">
        <w:t>.</w:t>
      </w:r>
    </w:p>
    <w:p w14:paraId="6C90FECD" w14:textId="620AD160" w:rsidR="006538D7" w:rsidRPr="006538D7" w:rsidRDefault="006538D7" w:rsidP="00827218">
      <w:pPr>
        <w:pStyle w:val="NoSpacing"/>
      </w:pPr>
      <w:r>
        <w:t>[12</w:t>
      </w:r>
      <w:r w:rsidRPr="006538D7">
        <w:t xml:space="preserve">] Redmon, J., Divvala, S., Girshick, R., &amp; Farhadi, A. (2016). You only look once: Unified, real-time object detection. In Proceedings of the IEEE </w:t>
      </w:r>
      <w:r w:rsidR="006822DF">
        <w:t>Conference</w:t>
      </w:r>
      <w:r w:rsidRPr="006538D7">
        <w:t xml:space="preserve"> on </w:t>
      </w:r>
      <w:r w:rsidR="006822DF">
        <w:t>Computer Vision</w:t>
      </w:r>
      <w:r w:rsidRPr="006538D7">
        <w:t xml:space="preserve"> and </w:t>
      </w:r>
      <w:r w:rsidR="006822DF">
        <w:t>Pattern Recognition</w:t>
      </w:r>
      <w:r w:rsidRPr="006538D7">
        <w:t xml:space="preserve"> (pp. 779-788).</w:t>
      </w:r>
    </w:p>
    <w:p w14:paraId="4148F4F2" w14:textId="540F44B0" w:rsidR="006538D7" w:rsidRPr="006538D7" w:rsidRDefault="006538D7" w:rsidP="00827218">
      <w:pPr>
        <w:pStyle w:val="NoSpacing"/>
      </w:pPr>
      <w:r>
        <w:t>[13</w:t>
      </w:r>
      <w:r w:rsidRPr="006538D7">
        <w:t xml:space="preserve">] Redmon, J., &amp; Farhadi, A. (2017). YOLO9000: better, faster, stronger. In Proceedings of the IEEE </w:t>
      </w:r>
      <w:r w:rsidR="006822DF">
        <w:t>Conference</w:t>
      </w:r>
      <w:r w:rsidRPr="006538D7">
        <w:t xml:space="preserve"> on </w:t>
      </w:r>
      <w:r w:rsidR="006822DF">
        <w:t>Computer Vision</w:t>
      </w:r>
      <w:r w:rsidRPr="006538D7">
        <w:t xml:space="preserve"> and </w:t>
      </w:r>
      <w:r w:rsidR="006822DF">
        <w:t>Pattern Recognition</w:t>
      </w:r>
      <w:r w:rsidRPr="006538D7">
        <w:t xml:space="preserve"> (pp. 7263-7271).</w:t>
      </w:r>
    </w:p>
    <w:p w14:paraId="6E9B933A" w14:textId="68CAF498" w:rsidR="006538D7" w:rsidRPr="006538D7" w:rsidRDefault="006538D7" w:rsidP="00827218">
      <w:pPr>
        <w:pStyle w:val="NoSpacing"/>
      </w:pPr>
      <w:r>
        <w:t>[14</w:t>
      </w:r>
      <w:r w:rsidRPr="006538D7">
        <w:t xml:space="preserve">] Redmon, J., &amp; Farhadi, A. (2018). </w:t>
      </w:r>
      <w:r w:rsidR="006822DF">
        <w:t>YOLOv3</w:t>
      </w:r>
      <w:r w:rsidRPr="006538D7">
        <w:t>: An incremental improvement. arXiv preprint arXiv:1804.02767.</w:t>
      </w:r>
    </w:p>
    <w:p w14:paraId="06D8960D" w14:textId="4D165132" w:rsidR="006538D7" w:rsidRPr="006538D7" w:rsidRDefault="006538D7" w:rsidP="00827218">
      <w:pPr>
        <w:pStyle w:val="NoSpacing"/>
      </w:pPr>
      <w:r>
        <w:t>[15</w:t>
      </w:r>
      <w:r w:rsidRPr="006538D7">
        <w:t>] Bochkovskiy, A., Wang, C. Y., &amp; Liao, H. Y. M. (2020). Yolov4: Optimal speed and accuracy of object detection. arXiv preprint arXiv:2004.10934.</w:t>
      </w:r>
    </w:p>
    <w:p w14:paraId="01B32324" w14:textId="6C35CD2B" w:rsidR="00563D03" w:rsidRPr="00DD6783" w:rsidRDefault="006538D7" w:rsidP="00827218">
      <w:pPr>
        <w:pStyle w:val="NoSpacing"/>
        <w:rPr>
          <w:rFonts w:ascii="Calibri" w:hAnsi="Calibri"/>
          <w:color w:val="0000FF" w:themeColor="hyperlink"/>
          <w:sz w:val="27"/>
          <w:szCs w:val="27"/>
          <w:u w:val="single"/>
        </w:rPr>
      </w:pPr>
      <w:r>
        <w:t>[16</w:t>
      </w:r>
      <w:r w:rsidRPr="006538D7">
        <w:t xml:space="preserve">] Ultralytics. (2023). YOLOv8. Retrieved from </w:t>
      </w:r>
      <w:hyperlink r:id="rId28" w:history="1">
        <w:r w:rsidRPr="005034CF">
          <w:rPr>
            <w:rStyle w:val="Hyperlink"/>
            <w:rFonts w:ascii="Calibri" w:hAnsi="Calibri"/>
            <w:sz w:val="27"/>
            <w:szCs w:val="27"/>
          </w:rPr>
          <w:t>https://www.google.com/search?q=https://ultralytics.com/yolov8</w:t>
        </w:r>
      </w:hyperlink>
    </w:p>
    <w:p w14:paraId="4D4A9321" w14:textId="670CDAF0" w:rsidR="00563D03" w:rsidRDefault="00563D03" w:rsidP="00827218">
      <w:pPr>
        <w:pStyle w:val="NoSpacing"/>
        <w:rPr>
          <w:noProof/>
          <w:lang w:val="vi-VN"/>
        </w:rPr>
      </w:pPr>
      <w:r>
        <w:t xml:space="preserve">[17] </w:t>
      </w:r>
      <w:r>
        <w:rPr>
          <w:noProof/>
          <w:lang w:val="vi-VN"/>
        </w:rPr>
        <w:t>R. Khanam and M. Hussain, "A REVIEW OF YOLOV12: ATTENTION-BASED ENHANCEMENTS," Department of Computer Science, Huddersfield University, Huddersfield, 2025.</w:t>
      </w:r>
    </w:p>
    <w:p w14:paraId="797905B6" w14:textId="73380DD0" w:rsidR="00563D03" w:rsidRPr="00DD6783" w:rsidRDefault="00563D03" w:rsidP="00827218">
      <w:pPr>
        <w:pStyle w:val="NoSpacing"/>
        <w:rPr>
          <w:noProof/>
          <w:lang w:val="vi-VN"/>
        </w:rPr>
      </w:pPr>
      <w:r>
        <w:rPr>
          <w:noProof/>
        </w:rPr>
        <w:t xml:space="preserve">[18] </w:t>
      </w:r>
      <w:r>
        <w:rPr>
          <w:noProof/>
          <w:lang w:val="vi-VN"/>
        </w:rPr>
        <w:t>K. Zhang, Y. Ye, K. Chen, Z. Li and H. Peng, "A Scale-Adaptive and Frequency-Aware Attention Network for Precise Detection of Strawberry Diseases," 2025.</w:t>
      </w:r>
    </w:p>
    <w:p w14:paraId="01AD5E53" w14:textId="4876E297" w:rsidR="00F0328C" w:rsidRDefault="00563D03" w:rsidP="00827218">
      <w:pPr>
        <w:pStyle w:val="NoSpacing"/>
        <w:rPr>
          <w:noProof/>
        </w:rPr>
      </w:pPr>
      <w:r>
        <w:rPr>
          <w:noProof/>
        </w:rPr>
        <w:t xml:space="preserve">[19] </w:t>
      </w:r>
      <w:r>
        <w:rPr>
          <w:noProof/>
          <w:lang w:val="vi-VN"/>
        </w:rPr>
        <w:t xml:space="preserve">J. Zhu, X. Chen, K. He, Y. LeCun and Z. Liu, "Transformers without Normalization," </w:t>
      </w:r>
      <w:r>
        <w:rPr>
          <w:i/>
          <w:iCs/>
          <w:noProof/>
          <w:lang w:val="vi-VN"/>
        </w:rPr>
        <w:t xml:space="preserve">Meta, </w:t>
      </w:r>
      <w:r>
        <w:rPr>
          <w:noProof/>
          <w:lang w:val="vi-VN"/>
        </w:rPr>
        <w:t xml:space="preserve">p. 5, 2025. </w:t>
      </w:r>
    </w:p>
    <w:p w14:paraId="6EB75562" w14:textId="5E51C8E8" w:rsidR="00563D03" w:rsidRDefault="00F0328C" w:rsidP="00DD6783">
      <w:pPr>
        <w:pStyle w:val="NoSpacing"/>
        <w:rPr>
          <w:rStyle w:val="Hyperlink"/>
          <w:rFonts w:ascii="Calibri" w:hAnsi="Calibri"/>
          <w:sz w:val="27"/>
          <w:szCs w:val="27"/>
        </w:rPr>
      </w:pPr>
      <w:r>
        <w:rPr>
          <w:noProof/>
        </w:rPr>
        <w:t xml:space="preserve">[20] </w:t>
      </w:r>
      <w:r>
        <w:rPr>
          <w:noProof/>
          <w:lang w:val="vi-VN"/>
        </w:rPr>
        <w:t xml:space="preserve">X. Zhou, L. Jiang, C. Hu, S. Lei, T. Zhang and X. Mou, "YOLO-SASE: An Improved YOLO Algorithm for the Small Targets Detection in Complex Backgrounds," </w:t>
      </w:r>
      <w:r>
        <w:rPr>
          <w:i/>
          <w:iCs/>
          <w:noProof/>
          <w:lang w:val="vi-VN"/>
        </w:rPr>
        <w:t xml:space="preserve">Sensors, </w:t>
      </w:r>
      <w:r>
        <w:rPr>
          <w:noProof/>
          <w:lang w:val="vi-VN"/>
        </w:rPr>
        <w:t xml:space="preserve">vol. 22, no. 12, 2022. </w:t>
      </w:r>
    </w:p>
    <w:p w14:paraId="58D25902" w14:textId="77777777" w:rsidR="00436A8B" w:rsidRPr="00525B4A" w:rsidRDefault="00436A8B" w:rsidP="00436A8B">
      <w:pPr>
        <w:rPr>
          <w:b/>
        </w:rPr>
      </w:pPr>
    </w:p>
    <w:tbl>
      <w:tblPr>
        <w:tblW w:w="0" w:type="auto"/>
        <w:tblLook w:val="04A0" w:firstRow="1" w:lastRow="0" w:firstColumn="1" w:lastColumn="0" w:noHBand="0" w:noVBand="1"/>
      </w:tblPr>
      <w:tblGrid>
        <w:gridCol w:w="8748"/>
      </w:tblGrid>
      <w:tr w:rsidR="00436A8B" w:rsidRPr="00525B4A" w14:paraId="5361703A" w14:textId="77777777" w:rsidTr="002A1630">
        <w:tc>
          <w:tcPr>
            <w:tcW w:w="8748" w:type="dxa"/>
          </w:tcPr>
          <w:p w14:paraId="18AD8203" w14:textId="77777777" w:rsidR="00436A8B" w:rsidRPr="00525B4A" w:rsidRDefault="00436A8B" w:rsidP="002A1630">
            <w:pPr>
              <w:pStyle w:val="ListParagraph"/>
              <w:tabs>
                <w:tab w:val="left" w:pos="180"/>
              </w:tabs>
              <w:ind w:left="0"/>
            </w:pPr>
          </w:p>
        </w:tc>
      </w:tr>
    </w:tbl>
    <w:p w14:paraId="30F190EF" w14:textId="67EDB5BE" w:rsidR="006538D7" w:rsidRPr="00DD6783" w:rsidRDefault="006538D7" w:rsidP="00DD6783">
      <w:pPr>
        <w:tabs>
          <w:tab w:val="left" w:pos="1380"/>
        </w:tabs>
        <w:rPr>
          <w:szCs w:val="26"/>
        </w:rPr>
      </w:pPr>
    </w:p>
    <w:sectPr w:rsidR="006538D7" w:rsidRPr="00DD6783">
      <w:headerReference w:type="even" r:id="rId29"/>
      <w:headerReference w:type="default" r:id="rId30"/>
      <w:footerReference w:type="even" r:id="rId31"/>
      <w:footerReference w:type="default" r:id="rId32"/>
      <w:headerReference w:type="first" r:id="rId33"/>
      <w:footerReference w:type="first" r:id="rId3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08C241" w14:textId="77777777" w:rsidR="0007506D" w:rsidRDefault="0007506D" w:rsidP="00F740CC">
      <w:pPr>
        <w:spacing w:line="240" w:lineRule="auto"/>
      </w:pPr>
      <w:r>
        <w:separator/>
      </w:r>
    </w:p>
  </w:endnote>
  <w:endnote w:type="continuationSeparator" w:id="0">
    <w:p w14:paraId="6C4F41FA" w14:textId="77777777" w:rsidR="0007506D" w:rsidRDefault="0007506D" w:rsidP="00F740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18729C" w14:textId="77777777" w:rsidR="0093161C" w:rsidRDefault="009316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4454953"/>
      <w:docPartObj>
        <w:docPartGallery w:val="Page Numbers (Bottom of Page)"/>
        <w:docPartUnique/>
      </w:docPartObj>
    </w:sdtPr>
    <w:sdtEndPr>
      <w:rPr>
        <w:noProof/>
      </w:rPr>
    </w:sdtEndPr>
    <w:sdtContent>
      <w:p w14:paraId="52027441" w14:textId="2DA2C23E" w:rsidR="00F32811" w:rsidRDefault="00F32811">
        <w:pPr>
          <w:pStyle w:val="Footer"/>
          <w:jc w:val="right"/>
        </w:pPr>
        <w:r>
          <w:fldChar w:fldCharType="begin"/>
        </w:r>
        <w:r>
          <w:instrText xml:space="preserve"> PAGE   \* MERGEFORMAT </w:instrText>
        </w:r>
        <w:r>
          <w:fldChar w:fldCharType="separate"/>
        </w:r>
        <w:r w:rsidR="00DD6783">
          <w:rPr>
            <w:noProof/>
          </w:rPr>
          <w:t>7</w:t>
        </w:r>
        <w:r>
          <w:rPr>
            <w:noProof/>
          </w:rPr>
          <w:fldChar w:fldCharType="end"/>
        </w:r>
      </w:p>
    </w:sdtContent>
  </w:sdt>
  <w:p w14:paraId="1CA98E12" w14:textId="77777777" w:rsidR="00F32811" w:rsidRDefault="00F3281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587685" w14:textId="77777777" w:rsidR="0093161C" w:rsidRDefault="009316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2A45DC" w14:textId="77777777" w:rsidR="0007506D" w:rsidRDefault="0007506D" w:rsidP="00F740CC">
      <w:pPr>
        <w:spacing w:line="240" w:lineRule="auto"/>
      </w:pPr>
      <w:r>
        <w:separator/>
      </w:r>
    </w:p>
  </w:footnote>
  <w:footnote w:type="continuationSeparator" w:id="0">
    <w:p w14:paraId="6B3B786D" w14:textId="77777777" w:rsidR="0007506D" w:rsidRDefault="0007506D" w:rsidP="00F740C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D66565" w14:textId="77777777" w:rsidR="0093161C" w:rsidRDefault="009316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5B7CF7" w14:textId="77777777" w:rsidR="0093161C" w:rsidRDefault="009316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29B15A" w14:textId="77777777" w:rsidR="0093161C" w:rsidRDefault="0093161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15FBC"/>
    <w:multiLevelType w:val="hybridMultilevel"/>
    <w:tmpl w:val="1452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8176CC"/>
    <w:multiLevelType w:val="hybridMultilevel"/>
    <w:tmpl w:val="5BD2D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72B0C"/>
    <w:multiLevelType w:val="multilevel"/>
    <w:tmpl w:val="61849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D86610"/>
    <w:multiLevelType w:val="hybridMultilevel"/>
    <w:tmpl w:val="8F66C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3946B7"/>
    <w:multiLevelType w:val="hybridMultilevel"/>
    <w:tmpl w:val="F530F5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F92F99"/>
    <w:multiLevelType w:val="hybridMultilevel"/>
    <w:tmpl w:val="8F28634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152C646B"/>
    <w:multiLevelType w:val="hybridMultilevel"/>
    <w:tmpl w:val="3B1C0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AB2A92"/>
    <w:multiLevelType w:val="hybridMultilevel"/>
    <w:tmpl w:val="DBEEC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D43053"/>
    <w:multiLevelType w:val="hybridMultilevel"/>
    <w:tmpl w:val="1A904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2C7C43"/>
    <w:multiLevelType w:val="hybridMultilevel"/>
    <w:tmpl w:val="4C3AC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24563A"/>
    <w:multiLevelType w:val="hybridMultilevel"/>
    <w:tmpl w:val="EB8AB826"/>
    <w:lvl w:ilvl="0" w:tplc="04090001">
      <w:start w:val="1"/>
      <w:numFmt w:val="bullet"/>
      <w:lvlText w:val=""/>
      <w:lvlJc w:val="left"/>
      <w:pPr>
        <w:ind w:left="1080" w:hanging="360"/>
      </w:pPr>
      <w:rPr>
        <w:rFonts w:ascii="Symbol" w:hAnsi="Symbol" w:hint="default"/>
        <w:b/>
        <w:i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CCA0AA5"/>
    <w:multiLevelType w:val="hybridMultilevel"/>
    <w:tmpl w:val="27C63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2634B0"/>
    <w:multiLevelType w:val="hybridMultilevel"/>
    <w:tmpl w:val="24006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FB39E0"/>
    <w:multiLevelType w:val="hybridMultilevel"/>
    <w:tmpl w:val="E7541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524564"/>
    <w:multiLevelType w:val="multilevel"/>
    <w:tmpl w:val="918AF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9116AA"/>
    <w:multiLevelType w:val="hybridMultilevel"/>
    <w:tmpl w:val="7CCAB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F33B30"/>
    <w:multiLevelType w:val="hybridMultilevel"/>
    <w:tmpl w:val="BA1A1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F6D5342"/>
    <w:multiLevelType w:val="hybridMultilevel"/>
    <w:tmpl w:val="C21E7D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E00F44"/>
    <w:multiLevelType w:val="hybridMultilevel"/>
    <w:tmpl w:val="8D626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8A013F"/>
    <w:multiLevelType w:val="hybridMultilevel"/>
    <w:tmpl w:val="F67E0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9418BB"/>
    <w:multiLevelType w:val="hybridMultilevel"/>
    <w:tmpl w:val="0BB6A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BE0A1B"/>
    <w:multiLevelType w:val="hybridMultilevel"/>
    <w:tmpl w:val="A4665A36"/>
    <w:lvl w:ilvl="0" w:tplc="04090001">
      <w:start w:val="1"/>
      <w:numFmt w:val="bullet"/>
      <w:lvlText w:val=""/>
      <w:lvlJc w:val="left"/>
      <w:pPr>
        <w:ind w:left="1080" w:hanging="360"/>
      </w:pPr>
      <w:rPr>
        <w:rFonts w:ascii="Symbol" w:hAnsi="Symbol" w:hint="default"/>
        <w:b/>
        <w:i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9E57222"/>
    <w:multiLevelType w:val="multilevel"/>
    <w:tmpl w:val="8FBE0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A755BC"/>
    <w:multiLevelType w:val="multilevel"/>
    <w:tmpl w:val="CB62E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A909B7"/>
    <w:multiLevelType w:val="multilevel"/>
    <w:tmpl w:val="A43AE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012946"/>
    <w:multiLevelType w:val="hybridMultilevel"/>
    <w:tmpl w:val="5F301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9925199"/>
    <w:multiLevelType w:val="multilevel"/>
    <w:tmpl w:val="49D61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ED5B97"/>
    <w:multiLevelType w:val="hybridMultilevel"/>
    <w:tmpl w:val="E42AE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0083C07"/>
    <w:multiLevelType w:val="multilevel"/>
    <w:tmpl w:val="3112D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775DAE"/>
    <w:multiLevelType w:val="multilevel"/>
    <w:tmpl w:val="397ED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1B922E3"/>
    <w:multiLevelType w:val="hybridMultilevel"/>
    <w:tmpl w:val="12A6E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1F240C"/>
    <w:multiLevelType w:val="hybridMultilevel"/>
    <w:tmpl w:val="15A8202E"/>
    <w:lvl w:ilvl="0" w:tplc="FFA4FAD6">
      <w:start w:val="1"/>
      <w:numFmt w:val="decimal"/>
      <w:lvlText w:val="%1."/>
      <w:lvlJc w:val="left"/>
      <w:pPr>
        <w:ind w:left="720" w:hanging="360"/>
      </w:pPr>
      <w:rPr>
        <w:rFonts w:hint="default"/>
        <w:b/>
        <w:i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43004F"/>
    <w:multiLevelType w:val="hybridMultilevel"/>
    <w:tmpl w:val="1E727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4F3D8C"/>
    <w:multiLevelType w:val="hybridMultilevel"/>
    <w:tmpl w:val="EAAEC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7B3193"/>
    <w:multiLevelType w:val="hybridMultilevel"/>
    <w:tmpl w:val="6FC67F64"/>
    <w:lvl w:ilvl="0" w:tplc="FFA4FAD6">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E64331"/>
    <w:multiLevelType w:val="hybridMultilevel"/>
    <w:tmpl w:val="E8104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A2D557F"/>
    <w:multiLevelType w:val="hybridMultilevel"/>
    <w:tmpl w:val="68AE5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20"/>
  </w:num>
  <w:num w:numId="3">
    <w:abstractNumId w:val="35"/>
  </w:num>
  <w:num w:numId="4">
    <w:abstractNumId w:val="11"/>
  </w:num>
  <w:num w:numId="5">
    <w:abstractNumId w:val="8"/>
  </w:num>
  <w:num w:numId="6">
    <w:abstractNumId w:val="27"/>
  </w:num>
  <w:num w:numId="7">
    <w:abstractNumId w:val="19"/>
  </w:num>
  <w:num w:numId="8">
    <w:abstractNumId w:val="6"/>
  </w:num>
  <w:num w:numId="9">
    <w:abstractNumId w:val="12"/>
  </w:num>
  <w:num w:numId="10">
    <w:abstractNumId w:val="3"/>
  </w:num>
  <w:num w:numId="11">
    <w:abstractNumId w:val="17"/>
  </w:num>
  <w:num w:numId="12">
    <w:abstractNumId w:val="16"/>
  </w:num>
  <w:num w:numId="13">
    <w:abstractNumId w:val="4"/>
  </w:num>
  <w:num w:numId="14">
    <w:abstractNumId w:val="34"/>
  </w:num>
  <w:num w:numId="15">
    <w:abstractNumId w:val="31"/>
  </w:num>
  <w:num w:numId="16">
    <w:abstractNumId w:val="10"/>
  </w:num>
  <w:num w:numId="17">
    <w:abstractNumId w:val="21"/>
  </w:num>
  <w:num w:numId="18">
    <w:abstractNumId w:val="5"/>
  </w:num>
  <w:num w:numId="19">
    <w:abstractNumId w:val="2"/>
  </w:num>
  <w:num w:numId="20">
    <w:abstractNumId w:val="32"/>
  </w:num>
  <w:num w:numId="21">
    <w:abstractNumId w:val="28"/>
  </w:num>
  <w:num w:numId="22">
    <w:abstractNumId w:val="15"/>
  </w:num>
  <w:num w:numId="23">
    <w:abstractNumId w:val="1"/>
  </w:num>
  <w:num w:numId="24">
    <w:abstractNumId w:val="9"/>
  </w:num>
  <w:num w:numId="25">
    <w:abstractNumId w:val="0"/>
  </w:num>
  <w:num w:numId="26">
    <w:abstractNumId w:val="14"/>
  </w:num>
  <w:num w:numId="27">
    <w:abstractNumId w:val="24"/>
  </w:num>
  <w:num w:numId="28">
    <w:abstractNumId w:val="26"/>
  </w:num>
  <w:num w:numId="29">
    <w:abstractNumId w:val="18"/>
  </w:num>
  <w:num w:numId="30">
    <w:abstractNumId w:val="7"/>
  </w:num>
  <w:num w:numId="31">
    <w:abstractNumId w:val="13"/>
  </w:num>
  <w:num w:numId="32">
    <w:abstractNumId w:val="29"/>
  </w:num>
  <w:num w:numId="33">
    <w:abstractNumId w:val="22"/>
  </w:num>
  <w:num w:numId="34">
    <w:abstractNumId w:val="23"/>
  </w:num>
  <w:num w:numId="35">
    <w:abstractNumId w:val="30"/>
  </w:num>
  <w:num w:numId="36">
    <w:abstractNumId w:val="36"/>
  </w:num>
  <w:num w:numId="37">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36F"/>
    <w:rsid w:val="000001E7"/>
    <w:rsid w:val="00001940"/>
    <w:rsid w:val="000213A0"/>
    <w:rsid w:val="0002317F"/>
    <w:rsid w:val="000327F7"/>
    <w:rsid w:val="000421CB"/>
    <w:rsid w:val="00045D37"/>
    <w:rsid w:val="00045E99"/>
    <w:rsid w:val="00051381"/>
    <w:rsid w:val="00062C0A"/>
    <w:rsid w:val="00065940"/>
    <w:rsid w:val="0007439A"/>
    <w:rsid w:val="0007506D"/>
    <w:rsid w:val="000818C8"/>
    <w:rsid w:val="00083882"/>
    <w:rsid w:val="00083E99"/>
    <w:rsid w:val="00092E52"/>
    <w:rsid w:val="00096A45"/>
    <w:rsid w:val="000B7B5C"/>
    <w:rsid w:val="000B7D9D"/>
    <w:rsid w:val="000C516E"/>
    <w:rsid w:val="00105DD8"/>
    <w:rsid w:val="00115BC4"/>
    <w:rsid w:val="00120B40"/>
    <w:rsid w:val="00124701"/>
    <w:rsid w:val="00130C7C"/>
    <w:rsid w:val="0014097A"/>
    <w:rsid w:val="0015373F"/>
    <w:rsid w:val="0015394B"/>
    <w:rsid w:val="00162254"/>
    <w:rsid w:val="00162E7E"/>
    <w:rsid w:val="001650C3"/>
    <w:rsid w:val="00166CF8"/>
    <w:rsid w:val="00187E01"/>
    <w:rsid w:val="00187F1A"/>
    <w:rsid w:val="00192C2D"/>
    <w:rsid w:val="001A277A"/>
    <w:rsid w:val="001B3223"/>
    <w:rsid w:val="001B5384"/>
    <w:rsid w:val="001C3100"/>
    <w:rsid w:val="001C3C6C"/>
    <w:rsid w:val="001D0F4D"/>
    <w:rsid w:val="001E32CD"/>
    <w:rsid w:val="001E502F"/>
    <w:rsid w:val="00202CB9"/>
    <w:rsid w:val="002064D5"/>
    <w:rsid w:val="002070E1"/>
    <w:rsid w:val="00216771"/>
    <w:rsid w:val="00231C27"/>
    <w:rsid w:val="00243AC2"/>
    <w:rsid w:val="00246E72"/>
    <w:rsid w:val="00253970"/>
    <w:rsid w:val="00253EBE"/>
    <w:rsid w:val="002719F9"/>
    <w:rsid w:val="002731CE"/>
    <w:rsid w:val="002763F1"/>
    <w:rsid w:val="002772E6"/>
    <w:rsid w:val="0029255D"/>
    <w:rsid w:val="002A101A"/>
    <w:rsid w:val="002A1630"/>
    <w:rsid w:val="002A1B69"/>
    <w:rsid w:val="002A35C4"/>
    <w:rsid w:val="002B405E"/>
    <w:rsid w:val="002C2D2D"/>
    <w:rsid w:val="002D1574"/>
    <w:rsid w:val="002D4647"/>
    <w:rsid w:val="002E328E"/>
    <w:rsid w:val="002E4A72"/>
    <w:rsid w:val="002F1ADE"/>
    <w:rsid w:val="002F753D"/>
    <w:rsid w:val="002F7743"/>
    <w:rsid w:val="003035E2"/>
    <w:rsid w:val="00317696"/>
    <w:rsid w:val="00334C4A"/>
    <w:rsid w:val="00334D69"/>
    <w:rsid w:val="00336780"/>
    <w:rsid w:val="00342393"/>
    <w:rsid w:val="0036227B"/>
    <w:rsid w:val="00363320"/>
    <w:rsid w:val="003758D5"/>
    <w:rsid w:val="00380BE9"/>
    <w:rsid w:val="00390ACD"/>
    <w:rsid w:val="00393B8E"/>
    <w:rsid w:val="003945B6"/>
    <w:rsid w:val="003962AC"/>
    <w:rsid w:val="003A0187"/>
    <w:rsid w:val="003A484F"/>
    <w:rsid w:val="003A4BAF"/>
    <w:rsid w:val="003C74A8"/>
    <w:rsid w:val="003D2AE2"/>
    <w:rsid w:val="003D53B7"/>
    <w:rsid w:val="003D639D"/>
    <w:rsid w:val="0040179F"/>
    <w:rsid w:val="00405531"/>
    <w:rsid w:val="004152DA"/>
    <w:rsid w:val="0042179B"/>
    <w:rsid w:val="004331CA"/>
    <w:rsid w:val="00435AD3"/>
    <w:rsid w:val="00436A8B"/>
    <w:rsid w:val="00452D1A"/>
    <w:rsid w:val="00455847"/>
    <w:rsid w:val="00461832"/>
    <w:rsid w:val="004635B6"/>
    <w:rsid w:val="00475872"/>
    <w:rsid w:val="00481E92"/>
    <w:rsid w:val="00483D64"/>
    <w:rsid w:val="00486F41"/>
    <w:rsid w:val="0049210D"/>
    <w:rsid w:val="00496A3D"/>
    <w:rsid w:val="004A0DDF"/>
    <w:rsid w:val="004A16A2"/>
    <w:rsid w:val="004A39E8"/>
    <w:rsid w:val="004C4EB5"/>
    <w:rsid w:val="004D11B3"/>
    <w:rsid w:val="004E0716"/>
    <w:rsid w:val="004E4EBF"/>
    <w:rsid w:val="004E56F0"/>
    <w:rsid w:val="004E5B96"/>
    <w:rsid w:val="004F328C"/>
    <w:rsid w:val="004F53E4"/>
    <w:rsid w:val="004F6040"/>
    <w:rsid w:val="004F6DAC"/>
    <w:rsid w:val="00501101"/>
    <w:rsid w:val="00505CE2"/>
    <w:rsid w:val="00511021"/>
    <w:rsid w:val="005149F5"/>
    <w:rsid w:val="00524631"/>
    <w:rsid w:val="00527817"/>
    <w:rsid w:val="00556517"/>
    <w:rsid w:val="005571F8"/>
    <w:rsid w:val="00563D03"/>
    <w:rsid w:val="00572F70"/>
    <w:rsid w:val="00584BC8"/>
    <w:rsid w:val="00586F3D"/>
    <w:rsid w:val="00594782"/>
    <w:rsid w:val="005B4B81"/>
    <w:rsid w:val="005C00A7"/>
    <w:rsid w:val="005C5E91"/>
    <w:rsid w:val="005D0E14"/>
    <w:rsid w:val="005D140C"/>
    <w:rsid w:val="005D1DC6"/>
    <w:rsid w:val="005D52D6"/>
    <w:rsid w:val="00601336"/>
    <w:rsid w:val="00602D32"/>
    <w:rsid w:val="00603A87"/>
    <w:rsid w:val="00607EBA"/>
    <w:rsid w:val="006215BD"/>
    <w:rsid w:val="00635698"/>
    <w:rsid w:val="006441FF"/>
    <w:rsid w:val="006537A2"/>
    <w:rsid w:val="006538D7"/>
    <w:rsid w:val="00661A9E"/>
    <w:rsid w:val="0066522F"/>
    <w:rsid w:val="00675A24"/>
    <w:rsid w:val="0067707C"/>
    <w:rsid w:val="006804AD"/>
    <w:rsid w:val="006822DF"/>
    <w:rsid w:val="0068335D"/>
    <w:rsid w:val="006A1B04"/>
    <w:rsid w:val="006A7A9B"/>
    <w:rsid w:val="006A7F74"/>
    <w:rsid w:val="006C0B33"/>
    <w:rsid w:val="006C485F"/>
    <w:rsid w:val="006C687E"/>
    <w:rsid w:val="006E5B39"/>
    <w:rsid w:val="006F66A1"/>
    <w:rsid w:val="007049E4"/>
    <w:rsid w:val="00705ECB"/>
    <w:rsid w:val="007063F5"/>
    <w:rsid w:val="007111E7"/>
    <w:rsid w:val="007130DB"/>
    <w:rsid w:val="007166B5"/>
    <w:rsid w:val="007205D5"/>
    <w:rsid w:val="0073636F"/>
    <w:rsid w:val="00766BC9"/>
    <w:rsid w:val="00773A22"/>
    <w:rsid w:val="00773FB8"/>
    <w:rsid w:val="00777F9F"/>
    <w:rsid w:val="00786812"/>
    <w:rsid w:val="00790BDB"/>
    <w:rsid w:val="007915F2"/>
    <w:rsid w:val="0079219A"/>
    <w:rsid w:val="007923E8"/>
    <w:rsid w:val="007977A6"/>
    <w:rsid w:val="00797A3F"/>
    <w:rsid w:val="007A056C"/>
    <w:rsid w:val="007B04E3"/>
    <w:rsid w:val="007B1D86"/>
    <w:rsid w:val="007B3906"/>
    <w:rsid w:val="007B60D8"/>
    <w:rsid w:val="007E3168"/>
    <w:rsid w:val="007E3460"/>
    <w:rsid w:val="007F0D7C"/>
    <w:rsid w:val="007F4122"/>
    <w:rsid w:val="007F7F90"/>
    <w:rsid w:val="00806342"/>
    <w:rsid w:val="00813C05"/>
    <w:rsid w:val="00827218"/>
    <w:rsid w:val="0083626F"/>
    <w:rsid w:val="00841275"/>
    <w:rsid w:val="00843FB5"/>
    <w:rsid w:val="008512DC"/>
    <w:rsid w:val="00860683"/>
    <w:rsid w:val="00861E79"/>
    <w:rsid w:val="00863332"/>
    <w:rsid w:val="0087448F"/>
    <w:rsid w:val="00885694"/>
    <w:rsid w:val="00887D47"/>
    <w:rsid w:val="008944AD"/>
    <w:rsid w:val="008A4EED"/>
    <w:rsid w:val="008A5707"/>
    <w:rsid w:val="008D0A8A"/>
    <w:rsid w:val="008E2B08"/>
    <w:rsid w:val="008F18C1"/>
    <w:rsid w:val="00900A35"/>
    <w:rsid w:val="00901895"/>
    <w:rsid w:val="00906821"/>
    <w:rsid w:val="00914A74"/>
    <w:rsid w:val="0091646A"/>
    <w:rsid w:val="00927128"/>
    <w:rsid w:val="0093161C"/>
    <w:rsid w:val="00960D3F"/>
    <w:rsid w:val="009639E2"/>
    <w:rsid w:val="0096660B"/>
    <w:rsid w:val="00975405"/>
    <w:rsid w:val="0098206D"/>
    <w:rsid w:val="00982742"/>
    <w:rsid w:val="00993208"/>
    <w:rsid w:val="009A4853"/>
    <w:rsid w:val="009B5654"/>
    <w:rsid w:val="009C08F2"/>
    <w:rsid w:val="009C7B9A"/>
    <w:rsid w:val="009D184A"/>
    <w:rsid w:val="009D22CD"/>
    <w:rsid w:val="009D259F"/>
    <w:rsid w:val="009D5E74"/>
    <w:rsid w:val="00A10296"/>
    <w:rsid w:val="00A11A0E"/>
    <w:rsid w:val="00A13B8C"/>
    <w:rsid w:val="00A17385"/>
    <w:rsid w:val="00A177C1"/>
    <w:rsid w:val="00A219DA"/>
    <w:rsid w:val="00A455E1"/>
    <w:rsid w:val="00A673FE"/>
    <w:rsid w:val="00A67DA8"/>
    <w:rsid w:val="00A71B50"/>
    <w:rsid w:val="00A83EBB"/>
    <w:rsid w:val="00A858C0"/>
    <w:rsid w:val="00A92B7B"/>
    <w:rsid w:val="00AA4D2F"/>
    <w:rsid w:val="00AA4DB2"/>
    <w:rsid w:val="00AB39B9"/>
    <w:rsid w:val="00AB4AB2"/>
    <w:rsid w:val="00AD2B13"/>
    <w:rsid w:val="00AD7CB2"/>
    <w:rsid w:val="00AE35E3"/>
    <w:rsid w:val="00AE4D2F"/>
    <w:rsid w:val="00AF583D"/>
    <w:rsid w:val="00B07E13"/>
    <w:rsid w:val="00B213A7"/>
    <w:rsid w:val="00B233CC"/>
    <w:rsid w:val="00B31D66"/>
    <w:rsid w:val="00B34BE8"/>
    <w:rsid w:val="00B423E8"/>
    <w:rsid w:val="00B42E0D"/>
    <w:rsid w:val="00B51F50"/>
    <w:rsid w:val="00B52165"/>
    <w:rsid w:val="00B54833"/>
    <w:rsid w:val="00B555D3"/>
    <w:rsid w:val="00B55D74"/>
    <w:rsid w:val="00B569CA"/>
    <w:rsid w:val="00B57221"/>
    <w:rsid w:val="00B57878"/>
    <w:rsid w:val="00B5798B"/>
    <w:rsid w:val="00B630F2"/>
    <w:rsid w:val="00B65A58"/>
    <w:rsid w:val="00B74E80"/>
    <w:rsid w:val="00B809A9"/>
    <w:rsid w:val="00BA7DD8"/>
    <w:rsid w:val="00BB3EA4"/>
    <w:rsid w:val="00BB5212"/>
    <w:rsid w:val="00BE0A67"/>
    <w:rsid w:val="00BF01E7"/>
    <w:rsid w:val="00C01D57"/>
    <w:rsid w:val="00C11604"/>
    <w:rsid w:val="00C11B8E"/>
    <w:rsid w:val="00C13FCF"/>
    <w:rsid w:val="00C14BDA"/>
    <w:rsid w:val="00C15F3D"/>
    <w:rsid w:val="00C232DF"/>
    <w:rsid w:val="00C26637"/>
    <w:rsid w:val="00C36759"/>
    <w:rsid w:val="00C50891"/>
    <w:rsid w:val="00C57E42"/>
    <w:rsid w:val="00C640F4"/>
    <w:rsid w:val="00C71917"/>
    <w:rsid w:val="00C8230B"/>
    <w:rsid w:val="00C84311"/>
    <w:rsid w:val="00C873F0"/>
    <w:rsid w:val="00C930FF"/>
    <w:rsid w:val="00CA15B1"/>
    <w:rsid w:val="00CA2090"/>
    <w:rsid w:val="00CA39B4"/>
    <w:rsid w:val="00CA50A5"/>
    <w:rsid w:val="00CA554D"/>
    <w:rsid w:val="00CA7BBA"/>
    <w:rsid w:val="00CB55E8"/>
    <w:rsid w:val="00CB72D5"/>
    <w:rsid w:val="00CC3E7C"/>
    <w:rsid w:val="00CC6EB4"/>
    <w:rsid w:val="00CD2739"/>
    <w:rsid w:val="00CD752E"/>
    <w:rsid w:val="00CE3263"/>
    <w:rsid w:val="00CF1E37"/>
    <w:rsid w:val="00CF555F"/>
    <w:rsid w:val="00CF6CDC"/>
    <w:rsid w:val="00D15700"/>
    <w:rsid w:val="00D164A2"/>
    <w:rsid w:val="00D1730B"/>
    <w:rsid w:val="00D22045"/>
    <w:rsid w:val="00D32B84"/>
    <w:rsid w:val="00D43FCC"/>
    <w:rsid w:val="00D54BBC"/>
    <w:rsid w:val="00D6559D"/>
    <w:rsid w:val="00D75E3B"/>
    <w:rsid w:val="00D7682A"/>
    <w:rsid w:val="00D9124C"/>
    <w:rsid w:val="00D92EEB"/>
    <w:rsid w:val="00DA2B56"/>
    <w:rsid w:val="00DB68E1"/>
    <w:rsid w:val="00DD095C"/>
    <w:rsid w:val="00DD33CF"/>
    <w:rsid w:val="00DD447D"/>
    <w:rsid w:val="00DD6783"/>
    <w:rsid w:val="00DE1E10"/>
    <w:rsid w:val="00E14EF4"/>
    <w:rsid w:val="00E17A96"/>
    <w:rsid w:val="00E365E7"/>
    <w:rsid w:val="00E4216C"/>
    <w:rsid w:val="00E4441B"/>
    <w:rsid w:val="00E4711D"/>
    <w:rsid w:val="00E52F6F"/>
    <w:rsid w:val="00E6484F"/>
    <w:rsid w:val="00E65C0C"/>
    <w:rsid w:val="00E7524B"/>
    <w:rsid w:val="00E85E62"/>
    <w:rsid w:val="00E921FE"/>
    <w:rsid w:val="00EA68CD"/>
    <w:rsid w:val="00EB6170"/>
    <w:rsid w:val="00EB6294"/>
    <w:rsid w:val="00EC0BE4"/>
    <w:rsid w:val="00EC0C90"/>
    <w:rsid w:val="00EF6455"/>
    <w:rsid w:val="00F029E2"/>
    <w:rsid w:val="00F0328C"/>
    <w:rsid w:val="00F1389D"/>
    <w:rsid w:val="00F32811"/>
    <w:rsid w:val="00F47524"/>
    <w:rsid w:val="00F5420E"/>
    <w:rsid w:val="00F625D4"/>
    <w:rsid w:val="00F65B40"/>
    <w:rsid w:val="00F65F26"/>
    <w:rsid w:val="00F7051D"/>
    <w:rsid w:val="00F71B85"/>
    <w:rsid w:val="00F7395C"/>
    <w:rsid w:val="00F740CC"/>
    <w:rsid w:val="00F77630"/>
    <w:rsid w:val="00F802CD"/>
    <w:rsid w:val="00F8474C"/>
    <w:rsid w:val="00F86922"/>
    <w:rsid w:val="00F9136E"/>
    <w:rsid w:val="00F94740"/>
    <w:rsid w:val="00FA1753"/>
    <w:rsid w:val="00FB2C58"/>
    <w:rsid w:val="00FB2E25"/>
    <w:rsid w:val="00FB6ACA"/>
    <w:rsid w:val="00FB72BB"/>
    <w:rsid w:val="00FC3D9C"/>
    <w:rsid w:val="00FC5C86"/>
    <w:rsid w:val="00FC65A3"/>
    <w:rsid w:val="00FC6ED5"/>
    <w:rsid w:val="00FD1E2D"/>
    <w:rsid w:val="00FD6663"/>
    <w:rsid w:val="00FD74D9"/>
    <w:rsid w:val="00FE0E74"/>
    <w:rsid w:val="00FE145D"/>
    <w:rsid w:val="00FE3430"/>
    <w:rsid w:val="00FF33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53524"/>
  <w15:docId w15:val="{E0C8A1D9-4A98-47D6-AEAB-E00C91A93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w:hAnsi="Times New Roman" w:cs="Arial"/>
        <w:sz w:val="26"/>
        <w:szCs w:val="22"/>
        <w:lang w:val="vi"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405E"/>
  </w:style>
  <w:style w:type="paragraph" w:styleId="Heading1">
    <w:name w:val="heading 1"/>
    <w:basedOn w:val="Normal"/>
    <w:next w:val="Normal"/>
    <w:link w:val="Heading1Char"/>
    <w:uiPriority w:val="9"/>
    <w:qFormat/>
    <w:rsid w:val="00AD2B13"/>
    <w:pPr>
      <w:spacing w:line="360" w:lineRule="auto"/>
      <w:outlineLvl w:val="0"/>
    </w:pPr>
    <w:rPr>
      <w:b/>
      <w:sz w:val="28"/>
      <w:szCs w:val="28"/>
    </w:rPr>
  </w:style>
  <w:style w:type="paragraph" w:styleId="Heading2">
    <w:name w:val="heading 2"/>
    <w:basedOn w:val="Normal"/>
    <w:next w:val="Normal"/>
    <w:link w:val="Heading2Char"/>
    <w:uiPriority w:val="9"/>
    <w:unhideWhenUsed/>
    <w:qFormat/>
    <w:rsid w:val="00AD2B13"/>
    <w:pPr>
      <w:spacing w:line="360" w:lineRule="auto"/>
      <w:ind w:left="720" w:hanging="720"/>
      <w:outlineLvl w:val="1"/>
    </w:pPr>
    <w:rPr>
      <w:sz w:val="28"/>
      <w:szCs w:val="28"/>
    </w:rPr>
  </w:style>
  <w:style w:type="paragraph" w:styleId="Heading3">
    <w:name w:val="heading 3"/>
    <w:basedOn w:val="NoSpacing"/>
    <w:next w:val="Normal"/>
    <w:link w:val="Heading3Char"/>
    <w:uiPriority w:val="9"/>
    <w:unhideWhenUsed/>
    <w:qFormat/>
    <w:rsid w:val="00AD2B13"/>
    <w:pPr>
      <w:outlineLvl w:val="2"/>
    </w:pPr>
  </w:style>
  <w:style w:type="paragraph" w:styleId="Heading4">
    <w:name w:val="heading 4"/>
    <w:basedOn w:val="Heading3"/>
    <w:next w:val="Normal"/>
    <w:link w:val="Heading4Char"/>
    <w:uiPriority w:val="9"/>
    <w:unhideWhenUsed/>
    <w:qFormat/>
    <w:rsid w:val="0067707C"/>
    <w:pPr>
      <w:outlineLvl w:val="3"/>
    </w:p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link w:val="ListParagraphChar"/>
    <w:uiPriority w:val="34"/>
    <w:qFormat/>
    <w:rsid w:val="007F7F90"/>
    <w:pPr>
      <w:ind w:left="720"/>
      <w:contextualSpacing/>
    </w:pPr>
    <w:rPr>
      <w:sz w:val="28"/>
    </w:rPr>
  </w:style>
  <w:style w:type="character" w:styleId="CommentReference">
    <w:name w:val="annotation reference"/>
    <w:basedOn w:val="DefaultParagraphFont"/>
    <w:uiPriority w:val="99"/>
    <w:semiHidden/>
    <w:unhideWhenUsed/>
    <w:rsid w:val="00083882"/>
    <w:rPr>
      <w:sz w:val="16"/>
      <w:szCs w:val="16"/>
    </w:rPr>
  </w:style>
  <w:style w:type="paragraph" w:styleId="CommentText">
    <w:name w:val="annotation text"/>
    <w:basedOn w:val="Normal"/>
    <w:link w:val="CommentTextChar"/>
    <w:uiPriority w:val="99"/>
    <w:semiHidden/>
    <w:unhideWhenUsed/>
    <w:rsid w:val="00083882"/>
    <w:pPr>
      <w:spacing w:line="240" w:lineRule="auto"/>
    </w:pPr>
    <w:rPr>
      <w:sz w:val="20"/>
      <w:szCs w:val="20"/>
    </w:rPr>
  </w:style>
  <w:style w:type="character" w:customStyle="1" w:styleId="CommentTextChar">
    <w:name w:val="Comment Text Char"/>
    <w:basedOn w:val="DefaultParagraphFont"/>
    <w:link w:val="CommentText"/>
    <w:uiPriority w:val="99"/>
    <w:semiHidden/>
    <w:rsid w:val="00083882"/>
    <w:rPr>
      <w:sz w:val="20"/>
      <w:szCs w:val="20"/>
    </w:rPr>
  </w:style>
  <w:style w:type="paragraph" w:styleId="CommentSubject">
    <w:name w:val="annotation subject"/>
    <w:basedOn w:val="CommentText"/>
    <w:next w:val="CommentText"/>
    <w:link w:val="CommentSubjectChar"/>
    <w:uiPriority w:val="99"/>
    <w:semiHidden/>
    <w:unhideWhenUsed/>
    <w:rsid w:val="00083882"/>
    <w:rPr>
      <w:b/>
      <w:bCs/>
    </w:rPr>
  </w:style>
  <w:style w:type="character" w:customStyle="1" w:styleId="CommentSubjectChar">
    <w:name w:val="Comment Subject Char"/>
    <w:basedOn w:val="CommentTextChar"/>
    <w:link w:val="CommentSubject"/>
    <w:uiPriority w:val="99"/>
    <w:semiHidden/>
    <w:rsid w:val="00083882"/>
    <w:rPr>
      <w:b/>
      <w:bCs/>
      <w:sz w:val="20"/>
      <w:szCs w:val="20"/>
    </w:rPr>
  </w:style>
  <w:style w:type="paragraph" w:styleId="BalloonText">
    <w:name w:val="Balloon Text"/>
    <w:basedOn w:val="Normal"/>
    <w:link w:val="BalloonTextChar"/>
    <w:uiPriority w:val="99"/>
    <w:semiHidden/>
    <w:unhideWhenUsed/>
    <w:rsid w:val="0008388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3882"/>
    <w:rPr>
      <w:rFonts w:ascii="Segoe UI" w:hAnsi="Segoe UI" w:cs="Segoe UI"/>
      <w:sz w:val="18"/>
      <w:szCs w:val="18"/>
    </w:rPr>
  </w:style>
  <w:style w:type="paragraph" w:styleId="NormalWeb">
    <w:name w:val="Normal (Web)"/>
    <w:basedOn w:val="Normal"/>
    <w:uiPriority w:val="99"/>
    <w:unhideWhenUsed/>
    <w:rsid w:val="004E5B96"/>
    <w:pPr>
      <w:spacing w:before="100" w:beforeAutospacing="1" w:after="100" w:afterAutospacing="1" w:line="240" w:lineRule="auto"/>
    </w:pPr>
    <w:rPr>
      <w:rFonts w:eastAsia="Times New Roman" w:cs="Times New Roman"/>
      <w:sz w:val="24"/>
      <w:szCs w:val="24"/>
      <w:lang w:val="en-US"/>
    </w:rPr>
  </w:style>
  <w:style w:type="character" w:customStyle="1" w:styleId="citation-44">
    <w:name w:val="citation-44"/>
    <w:basedOn w:val="DefaultParagraphFont"/>
    <w:rsid w:val="004E5B96"/>
  </w:style>
  <w:style w:type="character" w:customStyle="1" w:styleId="citation-43">
    <w:name w:val="citation-43"/>
    <w:basedOn w:val="DefaultParagraphFont"/>
    <w:rsid w:val="004E5B96"/>
  </w:style>
  <w:style w:type="character" w:customStyle="1" w:styleId="citation-42">
    <w:name w:val="citation-42"/>
    <w:basedOn w:val="DefaultParagraphFont"/>
    <w:rsid w:val="004E5B96"/>
  </w:style>
  <w:style w:type="character" w:customStyle="1" w:styleId="citation-41">
    <w:name w:val="citation-41"/>
    <w:basedOn w:val="DefaultParagraphFont"/>
    <w:rsid w:val="004E5B96"/>
  </w:style>
  <w:style w:type="character" w:customStyle="1" w:styleId="citation-40">
    <w:name w:val="citation-40"/>
    <w:basedOn w:val="DefaultParagraphFont"/>
    <w:rsid w:val="004E5B96"/>
  </w:style>
  <w:style w:type="character" w:customStyle="1" w:styleId="citation-39">
    <w:name w:val="citation-39"/>
    <w:basedOn w:val="DefaultParagraphFont"/>
    <w:rsid w:val="004E5B96"/>
  </w:style>
  <w:style w:type="character" w:customStyle="1" w:styleId="citation-38">
    <w:name w:val="citation-38"/>
    <w:basedOn w:val="DefaultParagraphFont"/>
    <w:rsid w:val="004E5B96"/>
  </w:style>
  <w:style w:type="paragraph" w:styleId="NoSpacing">
    <w:name w:val="No Spacing"/>
    <w:basedOn w:val="Normal"/>
    <w:uiPriority w:val="1"/>
    <w:qFormat/>
    <w:rsid w:val="004E5B96"/>
    <w:pPr>
      <w:spacing w:line="360" w:lineRule="auto"/>
      <w:ind w:right="29"/>
      <w:jc w:val="both"/>
    </w:pPr>
    <w:rPr>
      <w:rFonts w:eastAsia="Times New Roman" w:cs="Times New Roman"/>
      <w:szCs w:val="26"/>
      <w:lang w:val="en-US"/>
    </w:rPr>
  </w:style>
  <w:style w:type="character" w:customStyle="1" w:styleId="selected">
    <w:name w:val="selected"/>
    <w:basedOn w:val="DefaultParagraphFont"/>
    <w:rsid w:val="004D11B3"/>
  </w:style>
  <w:style w:type="paragraph" w:customStyle="1" w:styleId="query-text-line">
    <w:name w:val="query-text-line"/>
    <w:basedOn w:val="Normal"/>
    <w:rsid w:val="004D11B3"/>
    <w:pPr>
      <w:spacing w:before="100" w:beforeAutospacing="1" w:after="100" w:afterAutospacing="1" w:line="240" w:lineRule="auto"/>
    </w:pPr>
    <w:rPr>
      <w:rFonts w:eastAsia="Times New Roman" w:cs="Times New Roman"/>
      <w:sz w:val="24"/>
      <w:szCs w:val="24"/>
      <w:lang w:val="en-US"/>
    </w:rPr>
  </w:style>
  <w:style w:type="character" w:customStyle="1" w:styleId="mord">
    <w:name w:val="mord"/>
    <w:basedOn w:val="DefaultParagraphFont"/>
    <w:rsid w:val="00216771"/>
  </w:style>
  <w:style w:type="character" w:customStyle="1" w:styleId="mbin">
    <w:name w:val="mbin"/>
    <w:basedOn w:val="DefaultParagraphFont"/>
    <w:rsid w:val="00216771"/>
  </w:style>
  <w:style w:type="character" w:customStyle="1" w:styleId="mopen">
    <w:name w:val="mopen"/>
    <w:basedOn w:val="DefaultParagraphFont"/>
    <w:rsid w:val="00001940"/>
  </w:style>
  <w:style w:type="character" w:customStyle="1" w:styleId="mpunct">
    <w:name w:val="mpunct"/>
    <w:basedOn w:val="DefaultParagraphFont"/>
    <w:rsid w:val="00001940"/>
  </w:style>
  <w:style w:type="character" w:customStyle="1" w:styleId="mclose">
    <w:name w:val="mclose"/>
    <w:basedOn w:val="DefaultParagraphFont"/>
    <w:rsid w:val="00001940"/>
  </w:style>
  <w:style w:type="character" w:styleId="Hyperlink">
    <w:name w:val="Hyperlink"/>
    <w:basedOn w:val="DefaultParagraphFont"/>
    <w:uiPriority w:val="99"/>
    <w:unhideWhenUsed/>
    <w:rsid w:val="006538D7"/>
    <w:rPr>
      <w:color w:val="0000FF" w:themeColor="hyperlink"/>
      <w:u w:val="single"/>
    </w:rPr>
  </w:style>
  <w:style w:type="paragraph" w:styleId="Header">
    <w:name w:val="header"/>
    <w:basedOn w:val="Normal"/>
    <w:link w:val="HeaderChar"/>
    <w:uiPriority w:val="99"/>
    <w:unhideWhenUsed/>
    <w:rsid w:val="00F740CC"/>
    <w:pPr>
      <w:tabs>
        <w:tab w:val="center" w:pos="4680"/>
        <w:tab w:val="right" w:pos="9360"/>
      </w:tabs>
      <w:spacing w:line="240" w:lineRule="auto"/>
    </w:pPr>
  </w:style>
  <w:style w:type="character" w:customStyle="1" w:styleId="HeaderChar">
    <w:name w:val="Header Char"/>
    <w:basedOn w:val="DefaultParagraphFont"/>
    <w:link w:val="Header"/>
    <w:uiPriority w:val="99"/>
    <w:rsid w:val="00F740CC"/>
  </w:style>
  <w:style w:type="paragraph" w:styleId="Footer">
    <w:name w:val="footer"/>
    <w:basedOn w:val="Normal"/>
    <w:link w:val="FooterChar"/>
    <w:uiPriority w:val="99"/>
    <w:unhideWhenUsed/>
    <w:rsid w:val="00F740CC"/>
    <w:pPr>
      <w:tabs>
        <w:tab w:val="center" w:pos="4680"/>
        <w:tab w:val="right" w:pos="9360"/>
      </w:tabs>
      <w:spacing w:line="240" w:lineRule="auto"/>
    </w:pPr>
  </w:style>
  <w:style w:type="character" w:customStyle="1" w:styleId="FooterChar">
    <w:name w:val="Footer Char"/>
    <w:basedOn w:val="DefaultParagraphFont"/>
    <w:link w:val="Footer"/>
    <w:uiPriority w:val="99"/>
    <w:rsid w:val="00F740CC"/>
  </w:style>
  <w:style w:type="paragraph" w:styleId="TOCHeading">
    <w:name w:val="TOC Heading"/>
    <w:basedOn w:val="Heading1"/>
    <w:next w:val="Normal"/>
    <w:uiPriority w:val="39"/>
    <w:unhideWhenUsed/>
    <w:qFormat/>
    <w:rsid w:val="00AD2B13"/>
    <w:pPr>
      <w:spacing w:before="24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AD2B13"/>
    <w:pPr>
      <w:spacing w:after="100"/>
    </w:pPr>
  </w:style>
  <w:style w:type="paragraph" w:styleId="TOC2">
    <w:name w:val="toc 2"/>
    <w:basedOn w:val="Normal"/>
    <w:next w:val="Normal"/>
    <w:autoRedefine/>
    <w:uiPriority w:val="39"/>
    <w:unhideWhenUsed/>
    <w:rsid w:val="00AD2B13"/>
    <w:pPr>
      <w:spacing w:after="100"/>
      <w:ind w:left="220"/>
    </w:pPr>
  </w:style>
  <w:style w:type="paragraph" w:styleId="TOC3">
    <w:name w:val="toc 3"/>
    <w:basedOn w:val="Normal"/>
    <w:next w:val="Normal"/>
    <w:autoRedefine/>
    <w:uiPriority w:val="39"/>
    <w:unhideWhenUsed/>
    <w:rsid w:val="00AD2B13"/>
    <w:pPr>
      <w:spacing w:after="100"/>
      <w:ind w:left="440"/>
    </w:pPr>
  </w:style>
  <w:style w:type="character" w:customStyle="1" w:styleId="ListParagraphChar">
    <w:name w:val="List Paragraph Char"/>
    <w:basedOn w:val="DefaultParagraphFont"/>
    <w:link w:val="ListParagraph"/>
    <w:uiPriority w:val="34"/>
    <w:rsid w:val="007F7F90"/>
    <w:rPr>
      <w:rFonts w:ascii="Times New Roman" w:hAnsi="Times New Roman"/>
      <w:sz w:val="28"/>
    </w:rPr>
  </w:style>
  <w:style w:type="character" w:styleId="Strong">
    <w:name w:val="Strong"/>
    <w:basedOn w:val="DefaultParagraphFont"/>
    <w:uiPriority w:val="22"/>
    <w:qFormat/>
    <w:rsid w:val="000327F7"/>
    <w:rPr>
      <w:b/>
      <w:bCs/>
    </w:rPr>
  </w:style>
  <w:style w:type="character" w:customStyle="1" w:styleId="Heading2Char">
    <w:name w:val="Heading 2 Char"/>
    <w:basedOn w:val="DefaultParagraphFont"/>
    <w:link w:val="Heading2"/>
    <w:uiPriority w:val="9"/>
    <w:rsid w:val="004E56F0"/>
    <w:rPr>
      <w:rFonts w:ascii="Times New Roman" w:hAnsi="Times New Roman"/>
      <w:sz w:val="28"/>
      <w:szCs w:val="28"/>
    </w:rPr>
  </w:style>
  <w:style w:type="character" w:customStyle="1" w:styleId="diff-added">
    <w:name w:val="diff-added"/>
    <w:basedOn w:val="DefaultParagraphFont"/>
    <w:rsid w:val="00C84311"/>
  </w:style>
  <w:style w:type="paragraph" w:styleId="Caption">
    <w:name w:val="caption"/>
    <w:basedOn w:val="Normal"/>
    <w:next w:val="Normal"/>
    <w:uiPriority w:val="35"/>
    <w:unhideWhenUsed/>
    <w:qFormat/>
    <w:rsid w:val="007F7F90"/>
    <w:pPr>
      <w:spacing w:after="200" w:line="240" w:lineRule="auto"/>
    </w:pPr>
    <w:rPr>
      <w:i/>
      <w:iCs/>
      <w:color w:val="1F497D" w:themeColor="text2"/>
      <w:sz w:val="28"/>
      <w:szCs w:val="18"/>
    </w:rPr>
  </w:style>
  <w:style w:type="table" w:styleId="GridTable5Dark-Accent5">
    <w:name w:val="Grid Table 5 Dark Accent 5"/>
    <w:basedOn w:val="TableNormal"/>
    <w:uiPriority w:val="50"/>
    <w:rsid w:val="00B65A58"/>
    <w:pPr>
      <w:spacing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customStyle="1" w:styleId="Heading4Char">
    <w:name w:val="Heading 4 Char"/>
    <w:basedOn w:val="DefaultParagraphFont"/>
    <w:link w:val="Heading4"/>
    <w:uiPriority w:val="9"/>
    <w:rsid w:val="00F1389D"/>
    <w:rPr>
      <w:rFonts w:ascii="Times New Roman" w:eastAsia="Times New Roman" w:hAnsi="Times New Roman" w:cs="Times New Roman"/>
      <w:sz w:val="26"/>
      <w:szCs w:val="26"/>
      <w:lang w:val="en-US"/>
    </w:rPr>
  </w:style>
  <w:style w:type="paragraph" w:styleId="Bibliography">
    <w:name w:val="Bibliography"/>
    <w:basedOn w:val="Normal"/>
    <w:next w:val="Normal"/>
    <w:uiPriority w:val="37"/>
    <w:unhideWhenUsed/>
    <w:rsid w:val="005D52D6"/>
    <w:pPr>
      <w:spacing w:before="100" w:beforeAutospacing="1" w:after="100" w:afterAutospacing="1" w:line="240" w:lineRule="auto"/>
      <w:jc w:val="both"/>
    </w:pPr>
    <w:rPr>
      <w:rFonts w:eastAsia="Times New Roman" w:cs="Times New Roman"/>
      <w:sz w:val="24"/>
      <w:szCs w:val="24"/>
      <w:lang w:val="en-US"/>
    </w:rPr>
  </w:style>
  <w:style w:type="character" w:customStyle="1" w:styleId="Heading3Char">
    <w:name w:val="Heading 3 Char"/>
    <w:basedOn w:val="DefaultParagraphFont"/>
    <w:link w:val="Heading3"/>
    <w:uiPriority w:val="9"/>
    <w:rsid w:val="00342393"/>
    <w:rPr>
      <w:rFonts w:ascii="Times New Roman" w:eastAsia="Times New Roman" w:hAnsi="Times New Roman" w:cs="Times New Roman"/>
      <w:sz w:val="26"/>
      <w:szCs w:val="26"/>
      <w:lang w:val="en-US"/>
    </w:rPr>
  </w:style>
  <w:style w:type="table" w:styleId="GridTable4-Accent5">
    <w:name w:val="Grid Table 4 Accent 5"/>
    <w:basedOn w:val="TableNormal"/>
    <w:uiPriority w:val="49"/>
    <w:rsid w:val="00243AC2"/>
    <w:pPr>
      <w:spacing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Heading1Char">
    <w:name w:val="Heading 1 Char"/>
    <w:basedOn w:val="DefaultParagraphFont"/>
    <w:link w:val="Heading1"/>
    <w:uiPriority w:val="9"/>
    <w:rsid w:val="00563D03"/>
    <w:rPr>
      <w:rFonts w:ascii="Times New Roman" w:hAnsi="Times New Roman"/>
      <w:b/>
      <w:sz w:val="28"/>
      <w:szCs w:val="28"/>
    </w:rPr>
  </w:style>
  <w:style w:type="paragraph" w:styleId="TableofFigures">
    <w:name w:val="table of figures"/>
    <w:basedOn w:val="Normal"/>
    <w:next w:val="Normal"/>
    <w:uiPriority w:val="99"/>
    <w:unhideWhenUsed/>
    <w:rsid w:val="00D164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60755">
      <w:bodyDiv w:val="1"/>
      <w:marLeft w:val="0"/>
      <w:marRight w:val="0"/>
      <w:marTop w:val="0"/>
      <w:marBottom w:val="0"/>
      <w:divBdr>
        <w:top w:val="none" w:sz="0" w:space="0" w:color="auto"/>
        <w:left w:val="none" w:sz="0" w:space="0" w:color="auto"/>
        <w:bottom w:val="none" w:sz="0" w:space="0" w:color="auto"/>
        <w:right w:val="none" w:sz="0" w:space="0" w:color="auto"/>
      </w:divBdr>
    </w:div>
    <w:div w:id="70279049">
      <w:bodyDiv w:val="1"/>
      <w:marLeft w:val="0"/>
      <w:marRight w:val="0"/>
      <w:marTop w:val="0"/>
      <w:marBottom w:val="0"/>
      <w:divBdr>
        <w:top w:val="none" w:sz="0" w:space="0" w:color="auto"/>
        <w:left w:val="none" w:sz="0" w:space="0" w:color="auto"/>
        <w:bottom w:val="none" w:sz="0" w:space="0" w:color="auto"/>
        <w:right w:val="none" w:sz="0" w:space="0" w:color="auto"/>
      </w:divBdr>
    </w:div>
    <w:div w:id="90781943">
      <w:bodyDiv w:val="1"/>
      <w:marLeft w:val="0"/>
      <w:marRight w:val="0"/>
      <w:marTop w:val="0"/>
      <w:marBottom w:val="0"/>
      <w:divBdr>
        <w:top w:val="none" w:sz="0" w:space="0" w:color="auto"/>
        <w:left w:val="none" w:sz="0" w:space="0" w:color="auto"/>
        <w:bottom w:val="none" w:sz="0" w:space="0" w:color="auto"/>
        <w:right w:val="none" w:sz="0" w:space="0" w:color="auto"/>
      </w:divBdr>
    </w:div>
    <w:div w:id="104472800">
      <w:bodyDiv w:val="1"/>
      <w:marLeft w:val="0"/>
      <w:marRight w:val="0"/>
      <w:marTop w:val="0"/>
      <w:marBottom w:val="0"/>
      <w:divBdr>
        <w:top w:val="none" w:sz="0" w:space="0" w:color="auto"/>
        <w:left w:val="none" w:sz="0" w:space="0" w:color="auto"/>
        <w:bottom w:val="none" w:sz="0" w:space="0" w:color="auto"/>
        <w:right w:val="none" w:sz="0" w:space="0" w:color="auto"/>
      </w:divBdr>
    </w:div>
    <w:div w:id="109130994">
      <w:bodyDiv w:val="1"/>
      <w:marLeft w:val="0"/>
      <w:marRight w:val="0"/>
      <w:marTop w:val="0"/>
      <w:marBottom w:val="0"/>
      <w:divBdr>
        <w:top w:val="none" w:sz="0" w:space="0" w:color="auto"/>
        <w:left w:val="none" w:sz="0" w:space="0" w:color="auto"/>
        <w:bottom w:val="none" w:sz="0" w:space="0" w:color="auto"/>
        <w:right w:val="none" w:sz="0" w:space="0" w:color="auto"/>
      </w:divBdr>
      <w:divsChild>
        <w:div w:id="159395443">
          <w:marLeft w:val="0"/>
          <w:marRight w:val="720"/>
          <w:marTop w:val="0"/>
          <w:marBottom w:val="0"/>
          <w:divBdr>
            <w:top w:val="none" w:sz="0" w:space="0" w:color="auto"/>
            <w:left w:val="none" w:sz="0" w:space="0" w:color="auto"/>
            <w:bottom w:val="none" w:sz="0" w:space="0" w:color="auto"/>
            <w:right w:val="none" w:sz="0" w:space="0" w:color="auto"/>
          </w:divBdr>
        </w:div>
        <w:div w:id="251398461">
          <w:marLeft w:val="0"/>
          <w:marRight w:val="0"/>
          <w:marTop w:val="0"/>
          <w:marBottom w:val="0"/>
          <w:divBdr>
            <w:top w:val="none" w:sz="0" w:space="0" w:color="auto"/>
            <w:left w:val="none" w:sz="0" w:space="0" w:color="auto"/>
            <w:bottom w:val="none" w:sz="0" w:space="0" w:color="auto"/>
            <w:right w:val="none" w:sz="0" w:space="0" w:color="auto"/>
          </w:divBdr>
        </w:div>
      </w:divsChild>
    </w:div>
    <w:div w:id="144322937">
      <w:bodyDiv w:val="1"/>
      <w:marLeft w:val="0"/>
      <w:marRight w:val="0"/>
      <w:marTop w:val="0"/>
      <w:marBottom w:val="0"/>
      <w:divBdr>
        <w:top w:val="none" w:sz="0" w:space="0" w:color="auto"/>
        <w:left w:val="none" w:sz="0" w:space="0" w:color="auto"/>
        <w:bottom w:val="none" w:sz="0" w:space="0" w:color="auto"/>
        <w:right w:val="none" w:sz="0" w:space="0" w:color="auto"/>
      </w:divBdr>
    </w:div>
    <w:div w:id="164251689">
      <w:bodyDiv w:val="1"/>
      <w:marLeft w:val="0"/>
      <w:marRight w:val="0"/>
      <w:marTop w:val="0"/>
      <w:marBottom w:val="0"/>
      <w:divBdr>
        <w:top w:val="none" w:sz="0" w:space="0" w:color="auto"/>
        <w:left w:val="none" w:sz="0" w:space="0" w:color="auto"/>
        <w:bottom w:val="none" w:sz="0" w:space="0" w:color="auto"/>
        <w:right w:val="none" w:sz="0" w:space="0" w:color="auto"/>
      </w:divBdr>
    </w:div>
    <w:div w:id="193884475">
      <w:bodyDiv w:val="1"/>
      <w:marLeft w:val="0"/>
      <w:marRight w:val="0"/>
      <w:marTop w:val="0"/>
      <w:marBottom w:val="0"/>
      <w:divBdr>
        <w:top w:val="none" w:sz="0" w:space="0" w:color="auto"/>
        <w:left w:val="none" w:sz="0" w:space="0" w:color="auto"/>
        <w:bottom w:val="none" w:sz="0" w:space="0" w:color="auto"/>
        <w:right w:val="none" w:sz="0" w:space="0" w:color="auto"/>
      </w:divBdr>
    </w:div>
    <w:div w:id="211037862">
      <w:bodyDiv w:val="1"/>
      <w:marLeft w:val="0"/>
      <w:marRight w:val="0"/>
      <w:marTop w:val="0"/>
      <w:marBottom w:val="0"/>
      <w:divBdr>
        <w:top w:val="none" w:sz="0" w:space="0" w:color="auto"/>
        <w:left w:val="none" w:sz="0" w:space="0" w:color="auto"/>
        <w:bottom w:val="none" w:sz="0" w:space="0" w:color="auto"/>
        <w:right w:val="none" w:sz="0" w:space="0" w:color="auto"/>
      </w:divBdr>
    </w:div>
    <w:div w:id="241794161">
      <w:bodyDiv w:val="1"/>
      <w:marLeft w:val="0"/>
      <w:marRight w:val="0"/>
      <w:marTop w:val="0"/>
      <w:marBottom w:val="0"/>
      <w:divBdr>
        <w:top w:val="none" w:sz="0" w:space="0" w:color="auto"/>
        <w:left w:val="none" w:sz="0" w:space="0" w:color="auto"/>
        <w:bottom w:val="none" w:sz="0" w:space="0" w:color="auto"/>
        <w:right w:val="none" w:sz="0" w:space="0" w:color="auto"/>
      </w:divBdr>
      <w:divsChild>
        <w:div w:id="14382105">
          <w:marLeft w:val="0"/>
          <w:marRight w:val="0"/>
          <w:marTop w:val="0"/>
          <w:marBottom w:val="0"/>
          <w:divBdr>
            <w:top w:val="none" w:sz="0" w:space="0" w:color="auto"/>
            <w:left w:val="none" w:sz="0" w:space="0" w:color="auto"/>
            <w:bottom w:val="none" w:sz="0" w:space="0" w:color="auto"/>
            <w:right w:val="none" w:sz="0" w:space="0" w:color="auto"/>
          </w:divBdr>
          <w:divsChild>
            <w:div w:id="113212595">
              <w:marLeft w:val="0"/>
              <w:marRight w:val="0"/>
              <w:marTop w:val="0"/>
              <w:marBottom w:val="0"/>
              <w:divBdr>
                <w:top w:val="none" w:sz="0" w:space="0" w:color="auto"/>
                <w:left w:val="none" w:sz="0" w:space="0" w:color="auto"/>
                <w:bottom w:val="none" w:sz="0" w:space="0" w:color="auto"/>
                <w:right w:val="none" w:sz="0" w:space="0" w:color="auto"/>
              </w:divBdr>
              <w:divsChild>
                <w:div w:id="1308779437">
                  <w:marLeft w:val="0"/>
                  <w:marRight w:val="0"/>
                  <w:marTop w:val="0"/>
                  <w:marBottom w:val="0"/>
                  <w:divBdr>
                    <w:top w:val="none" w:sz="0" w:space="0" w:color="auto"/>
                    <w:left w:val="none" w:sz="0" w:space="0" w:color="auto"/>
                    <w:bottom w:val="none" w:sz="0" w:space="0" w:color="auto"/>
                    <w:right w:val="none" w:sz="0" w:space="0" w:color="auto"/>
                  </w:divBdr>
                  <w:divsChild>
                    <w:div w:id="127361299">
                      <w:marLeft w:val="0"/>
                      <w:marRight w:val="0"/>
                      <w:marTop w:val="0"/>
                      <w:marBottom w:val="0"/>
                      <w:divBdr>
                        <w:top w:val="none" w:sz="0" w:space="0" w:color="auto"/>
                        <w:left w:val="none" w:sz="0" w:space="0" w:color="auto"/>
                        <w:bottom w:val="none" w:sz="0" w:space="0" w:color="auto"/>
                        <w:right w:val="none" w:sz="0" w:space="0" w:color="auto"/>
                      </w:divBdr>
                      <w:divsChild>
                        <w:div w:id="1987779146">
                          <w:marLeft w:val="0"/>
                          <w:marRight w:val="0"/>
                          <w:marTop w:val="0"/>
                          <w:marBottom w:val="0"/>
                          <w:divBdr>
                            <w:top w:val="none" w:sz="0" w:space="0" w:color="auto"/>
                            <w:left w:val="none" w:sz="0" w:space="0" w:color="auto"/>
                            <w:bottom w:val="none" w:sz="0" w:space="0" w:color="auto"/>
                            <w:right w:val="none" w:sz="0" w:space="0" w:color="auto"/>
                          </w:divBdr>
                          <w:divsChild>
                            <w:div w:id="1882742667">
                              <w:marLeft w:val="0"/>
                              <w:marRight w:val="0"/>
                              <w:marTop w:val="0"/>
                              <w:marBottom w:val="0"/>
                              <w:divBdr>
                                <w:top w:val="none" w:sz="0" w:space="0" w:color="auto"/>
                                <w:left w:val="none" w:sz="0" w:space="0" w:color="auto"/>
                                <w:bottom w:val="none" w:sz="0" w:space="0" w:color="auto"/>
                                <w:right w:val="none" w:sz="0" w:space="0" w:color="auto"/>
                              </w:divBdr>
                              <w:divsChild>
                                <w:div w:id="10893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4166364">
      <w:bodyDiv w:val="1"/>
      <w:marLeft w:val="0"/>
      <w:marRight w:val="0"/>
      <w:marTop w:val="0"/>
      <w:marBottom w:val="0"/>
      <w:divBdr>
        <w:top w:val="none" w:sz="0" w:space="0" w:color="auto"/>
        <w:left w:val="none" w:sz="0" w:space="0" w:color="auto"/>
        <w:bottom w:val="none" w:sz="0" w:space="0" w:color="auto"/>
        <w:right w:val="none" w:sz="0" w:space="0" w:color="auto"/>
      </w:divBdr>
    </w:div>
    <w:div w:id="366569272">
      <w:bodyDiv w:val="1"/>
      <w:marLeft w:val="0"/>
      <w:marRight w:val="0"/>
      <w:marTop w:val="0"/>
      <w:marBottom w:val="0"/>
      <w:divBdr>
        <w:top w:val="none" w:sz="0" w:space="0" w:color="auto"/>
        <w:left w:val="none" w:sz="0" w:space="0" w:color="auto"/>
        <w:bottom w:val="none" w:sz="0" w:space="0" w:color="auto"/>
        <w:right w:val="none" w:sz="0" w:space="0" w:color="auto"/>
      </w:divBdr>
    </w:div>
    <w:div w:id="384990229">
      <w:bodyDiv w:val="1"/>
      <w:marLeft w:val="0"/>
      <w:marRight w:val="0"/>
      <w:marTop w:val="0"/>
      <w:marBottom w:val="0"/>
      <w:divBdr>
        <w:top w:val="none" w:sz="0" w:space="0" w:color="auto"/>
        <w:left w:val="none" w:sz="0" w:space="0" w:color="auto"/>
        <w:bottom w:val="none" w:sz="0" w:space="0" w:color="auto"/>
        <w:right w:val="none" w:sz="0" w:space="0" w:color="auto"/>
      </w:divBdr>
      <w:divsChild>
        <w:div w:id="60493342">
          <w:marLeft w:val="0"/>
          <w:marRight w:val="0"/>
          <w:marTop w:val="0"/>
          <w:marBottom w:val="0"/>
          <w:divBdr>
            <w:top w:val="none" w:sz="0" w:space="0" w:color="auto"/>
            <w:left w:val="none" w:sz="0" w:space="0" w:color="auto"/>
            <w:bottom w:val="none" w:sz="0" w:space="0" w:color="auto"/>
            <w:right w:val="none" w:sz="0" w:space="0" w:color="auto"/>
          </w:divBdr>
        </w:div>
        <w:div w:id="2138377377">
          <w:marLeft w:val="0"/>
          <w:marRight w:val="720"/>
          <w:marTop w:val="0"/>
          <w:marBottom w:val="0"/>
          <w:divBdr>
            <w:top w:val="none" w:sz="0" w:space="0" w:color="auto"/>
            <w:left w:val="none" w:sz="0" w:space="0" w:color="auto"/>
            <w:bottom w:val="none" w:sz="0" w:space="0" w:color="auto"/>
            <w:right w:val="none" w:sz="0" w:space="0" w:color="auto"/>
          </w:divBdr>
        </w:div>
      </w:divsChild>
    </w:div>
    <w:div w:id="390616567">
      <w:bodyDiv w:val="1"/>
      <w:marLeft w:val="0"/>
      <w:marRight w:val="0"/>
      <w:marTop w:val="0"/>
      <w:marBottom w:val="0"/>
      <w:divBdr>
        <w:top w:val="none" w:sz="0" w:space="0" w:color="auto"/>
        <w:left w:val="none" w:sz="0" w:space="0" w:color="auto"/>
        <w:bottom w:val="none" w:sz="0" w:space="0" w:color="auto"/>
        <w:right w:val="none" w:sz="0" w:space="0" w:color="auto"/>
      </w:divBdr>
    </w:div>
    <w:div w:id="452792856">
      <w:bodyDiv w:val="1"/>
      <w:marLeft w:val="0"/>
      <w:marRight w:val="0"/>
      <w:marTop w:val="0"/>
      <w:marBottom w:val="0"/>
      <w:divBdr>
        <w:top w:val="none" w:sz="0" w:space="0" w:color="auto"/>
        <w:left w:val="none" w:sz="0" w:space="0" w:color="auto"/>
        <w:bottom w:val="none" w:sz="0" w:space="0" w:color="auto"/>
        <w:right w:val="none" w:sz="0" w:space="0" w:color="auto"/>
      </w:divBdr>
      <w:divsChild>
        <w:div w:id="507329364">
          <w:marLeft w:val="0"/>
          <w:marRight w:val="720"/>
          <w:marTop w:val="0"/>
          <w:marBottom w:val="0"/>
          <w:divBdr>
            <w:top w:val="none" w:sz="0" w:space="0" w:color="auto"/>
            <w:left w:val="none" w:sz="0" w:space="0" w:color="auto"/>
            <w:bottom w:val="none" w:sz="0" w:space="0" w:color="auto"/>
            <w:right w:val="none" w:sz="0" w:space="0" w:color="auto"/>
          </w:divBdr>
        </w:div>
        <w:div w:id="604845257">
          <w:marLeft w:val="0"/>
          <w:marRight w:val="0"/>
          <w:marTop w:val="0"/>
          <w:marBottom w:val="0"/>
          <w:divBdr>
            <w:top w:val="none" w:sz="0" w:space="0" w:color="auto"/>
            <w:left w:val="none" w:sz="0" w:space="0" w:color="auto"/>
            <w:bottom w:val="none" w:sz="0" w:space="0" w:color="auto"/>
            <w:right w:val="none" w:sz="0" w:space="0" w:color="auto"/>
          </w:divBdr>
        </w:div>
      </w:divsChild>
    </w:div>
    <w:div w:id="461728278">
      <w:bodyDiv w:val="1"/>
      <w:marLeft w:val="0"/>
      <w:marRight w:val="0"/>
      <w:marTop w:val="0"/>
      <w:marBottom w:val="0"/>
      <w:divBdr>
        <w:top w:val="none" w:sz="0" w:space="0" w:color="auto"/>
        <w:left w:val="none" w:sz="0" w:space="0" w:color="auto"/>
        <w:bottom w:val="none" w:sz="0" w:space="0" w:color="auto"/>
        <w:right w:val="none" w:sz="0" w:space="0" w:color="auto"/>
      </w:divBdr>
    </w:div>
    <w:div w:id="465204369">
      <w:bodyDiv w:val="1"/>
      <w:marLeft w:val="0"/>
      <w:marRight w:val="0"/>
      <w:marTop w:val="0"/>
      <w:marBottom w:val="0"/>
      <w:divBdr>
        <w:top w:val="none" w:sz="0" w:space="0" w:color="auto"/>
        <w:left w:val="none" w:sz="0" w:space="0" w:color="auto"/>
        <w:bottom w:val="none" w:sz="0" w:space="0" w:color="auto"/>
        <w:right w:val="none" w:sz="0" w:space="0" w:color="auto"/>
      </w:divBdr>
    </w:div>
    <w:div w:id="518081211">
      <w:bodyDiv w:val="1"/>
      <w:marLeft w:val="0"/>
      <w:marRight w:val="0"/>
      <w:marTop w:val="0"/>
      <w:marBottom w:val="0"/>
      <w:divBdr>
        <w:top w:val="none" w:sz="0" w:space="0" w:color="auto"/>
        <w:left w:val="none" w:sz="0" w:space="0" w:color="auto"/>
        <w:bottom w:val="none" w:sz="0" w:space="0" w:color="auto"/>
        <w:right w:val="none" w:sz="0" w:space="0" w:color="auto"/>
      </w:divBdr>
    </w:div>
    <w:div w:id="530268009">
      <w:bodyDiv w:val="1"/>
      <w:marLeft w:val="0"/>
      <w:marRight w:val="0"/>
      <w:marTop w:val="0"/>
      <w:marBottom w:val="0"/>
      <w:divBdr>
        <w:top w:val="none" w:sz="0" w:space="0" w:color="auto"/>
        <w:left w:val="none" w:sz="0" w:space="0" w:color="auto"/>
        <w:bottom w:val="none" w:sz="0" w:space="0" w:color="auto"/>
        <w:right w:val="none" w:sz="0" w:space="0" w:color="auto"/>
      </w:divBdr>
    </w:div>
    <w:div w:id="558830083">
      <w:bodyDiv w:val="1"/>
      <w:marLeft w:val="0"/>
      <w:marRight w:val="0"/>
      <w:marTop w:val="0"/>
      <w:marBottom w:val="0"/>
      <w:divBdr>
        <w:top w:val="none" w:sz="0" w:space="0" w:color="auto"/>
        <w:left w:val="none" w:sz="0" w:space="0" w:color="auto"/>
        <w:bottom w:val="none" w:sz="0" w:space="0" w:color="auto"/>
        <w:right w:val="none" w:sz="0" w:space="0" w:color="auto"/>
      </w:divBdr>
    </w:div>
    <w:div w:id="594747187">
      <w:bodyDiv w:val="1"/>
      <w:marLeft w:val="0"/>
      <w:marRight w:val="0"/>
      <w:marTop w:val="0"/>
      <w:marBottom w:val="0"/>
      <w:divBdr>
        <w:top w:val="none" w:sz="0" w:space="0" w:color="auto"/>
        <w:left w:val="none" w:sz="0" w:space="0" w:color="auto"/>
        <w:bottom w:val="none" w:sz="0" w:space="0" w:color="auto"/>
        <w:right w:val="none" w:sz="0" w:space="0" w:color="auto"/>
      </w:divBdr>
    </w:div>
    <w:div w:id="599530570">
      <w:bodyDiv w:val="1"/>
      <w:marLeft w:val="0"/>
      <w:marRight w:val="0"/>
      <w:marTop w:val="0"/>
      <w:marBottom w:val="0"/>
      <w:divBdr>
        <w:top w:val="none" w:sz="0" w:space="0" w:color="auto"/>
        <w:left w:val="none" w:sz="0" w:space="0" w:color="auto"/>
        <w:bottom w:val="none" w:sz="0" w:space="0" w:color="auto"/>
        <w:right w:val="none" w:sz="0" w:space="0" w:color="auto"/>
      </w:divBdr>
    </w:div>
    <w:div w:id="615870499">
      <w:bodyDiv w:val="1"/>
      <w:marLeft w:val="0"/>
      <w:marRight w:val="0"/>
      <w:marTop w:val="0"/>
      <w:marBottom w:val="0"/>
      <w:divBdr>
        <w:top w:val="none" w:sz="0" w:space="0" w:color="auto"/>
        <w:left w:val="none" w:sz="0" w:space="0" w:color="auto"/>
        <w:bottom w:val="none" w:sz="0" w:space="0" w:color="auto"/>
        <w:right w:val="none" w:sz="0" w:space="0" w:color="auto"/>
      </w:divBdr>
    </w:div>
    <w:div w:id="680014915">
      <w:bodyDiv w:val="1"/>
      <w:marLeft w:val="0"/>
      <w:marRight w:val="0"/>
      <w:marTop w:val="0"/>
      <w:marBottom w:val="0"/>
      <w:divBdr>
        <w:top w:val="none" w:sz="0" w:space="0" w:color="auto"/>
        <w:left w:val="none" w:sz="0" w:space="0" w:color="auto"/>
        <w:bottom w:val="none" w:sz="0" w:space="0" w:color="auto"/>
        <w:right w:val="none" w:sz="0" w:space="0" w:color="auto"/>
      </w:divBdr>
    </w:div>
    <w:div w:id="688797505">
      <w:bodyDiv w:val="1"/>
      <w:marLeft w:val="0"/>
      <w:marRight w:val="0"/>
      <w:marTop w:val="0"/>
      <w:marBottom w:val="0"/>
      <w:divBdr>
        <w:top w:val="none" w:sz="0" w:space="0" w:color="auto"/>
        <w:left w:val="none" w:sz="0" w:space="0" w:color="auto"/>
        <w:bottom w:val="none" w:sz="0" w:space="0" w:color="auto"/>
        <w:right w:val="none" w:sz="0" w:space="0" w:color="auto"/>
      </w:divBdr>
    </w:div>
    <w:div w:id="692271414">
      <w:bodyDiv w:val="1"/>
      <w:marLeft w:val="0"/>
      <w:marRight w:val="0"/>
      <w:marTop w:val="0"/>
      <w:marBottom w:val="0"/>
      <w:divBdr>
        <w:top w:val="none" w:sz="0" w:space="0" w:color="auto"/>
        <w:left w:val="none" w:sz="0" w:space="0" w:color="auto"/>
        <w:bottom w:val="none" w:sz="0" w:space="0" w:color="auto"/>
        <w:right w:val="none" w:sz="0" w:space="0" w:color="auto"/>
      </w:divBdr>
      <w:divsChild>
        <w:div w:id="609777557">
          <w:marLeft w:val="0"/>
          <w:marRight w:val="0"/>
          <w:marTop w:val="0"/>
          <w:marBottom w:val="0"/>
          <w:divBdr>
            <w:top w:val="none" w:sz="0" w:space="0" w:color="auto"/>
            <w:left w:val="none" w:sz="0" w:space="0" w:color="auto"/>
            <w:bottom w:val="none" w:sz="0" w:space="0" w:color="auto"/>
            <w:right w:val="none" w:sz="0" w:space="0" w:color="auto"/>
          </w:divBdr>
        </w:div>
        <w:div w:id="2075154743">
          <w:marLeft w:val="0"/>
          <w:marRight w:val="720"/>
          <w:marTop w:val="0"/>
          <w:marBottom w:val="0"/>
          <w:divBdr>
            <w:top w:val="none" w:sz="0" w:space="0" w:color="auto"/>
            <w:left w:val="none" w:sz="0" w:space="0" w:color="auto"/>
            <w:bottom w:val="none" w:sz="0" w:space="0" w:color="auto"/>
            <w:right w:val="none" w:sz="0" w:space="0" w:color="auto"/>
          </w:divBdr>
        </w:div>
      </w:divsChild>
    </w:div>
    <w:div w:id="693919900">
      <w:bodyDiv w:val="1"/>
      <w:marLeft w:val="0"/>
      <w:marRight w:val="0"/>
      <w:marTop w:val="0"/>
      <w:marBottom w:val="0"/>
      <w:divBdr>
        <w:top w:val="none" w:sz="0" w:space="0" w:color="auto"/>
        <w:left w:val="none" w:sz="0" w:space="0" w:color="auto"/>
        <w:bottom w:val="none" w:sz="0" w:space="0" w:color="auto"/>
        <w:right w:val="none" w:sz="0" w:space="0" w:color="auto"/>
      </w:divBdr>
    </w:div>
    <w:div w:id="696930993">
      <w:bodyDiv w:val="1"/>
      <w:marLeft w:val="0"/>
      <w:marRight w:val="0"/>
      <w:marTop w:val="0"/>
      <w:marBottom w:val="0"/>
      <w:divBdr>
        <w:top w:val="none" w:sz="0" w:space="0" w:color="auto"/>
        <w:left w:val="none" w:sz="0" w:space="0" w:color="auto"/>
        <w:bottom w:val="none" w:sz="0" w:space="0" w:color="auto"/>
        <w:right w:val="none" w:sz="0" w:space="0" w:color="auto"/>
      </w:divBdr>
    </w:div>
    <w:div w:id="752436530">
      <w:bodyDiv w:val="1"/>
      <w:marLeft w:val="0"/>
      <w:marRight w:val="0"/>
      <w:marTop w:val="0"/>
      <w:marBottom w:val="0"/>
      <w:divBdr>
        <w:top w:val="none" w:sz="0" w:space="0" w:color="auto"/>
        <w:left w:val="none" w:sz="0" w:space="0" w:color="auto"/>
        <w:bottom w:val="none" w:sz="0" w:space="0" w:color="auto"/>
        <w:right w:val="none" w:sz="0" w:space="0" w:color="auto"/>
      </w:divBdr>
    </w:div>
    <w:div w:id="828446258">
      <w:bodyDiv w:val="1"/>
      <w:marLeft w:val="0"/>
      <w:marRight w:val="0"/>
      <w:marTop w:val="0"/>
      <w:marBottom w:val="0"/>
      <w:divBdr>
        <w:top w:val="none" w:sz="0" w:space="0" w:color="auto"/>
        <w:left w:val="none" w:sz="0" w:space="0" w:color="auto"/>
        <w:bottom w:val="none" w:sz="0" w:space="0" w:color="auto"/>
        <w:right w:val="none" w:sz="0" w:space="0" w:color="auto"/>
      </w:divBdr>
    </w:div>
    <w:div w:id="835076902">
      <w:bodyDiv w:val="1"/>
      <w:marLeft w:val="0"/>
      <w:marRight w:val="0"/>
      <w:marTop w:val="0"/>
      <w:marBottom w:val="0"/>
      <w:divBdr>
        <w:top w:val="none" w:sz="0" w:space="0" w:color="auto"/>
        <w:left w:val="none" w:sz="0" w:space="0" w:color="auto"/>
        <w:bottom w:val="none" w:sz="0" w:space="0" w:color="auto"/>
        <w:right w:val="none" w:sz="0" w:space="0" w:color="auto"/>
      </w:divBdr>
    </w:div>
    <w:div w:id="838540693">
      <w:bodyDiv w:val="1"/>
      <w:marLeft w:val="0"/>
      <w:marRight w:val="0"/>
      <w:marTop w:val="0"/>
      <w:marBottom w:val="0"/>
      <w:divBdr>
        <w:top w:val="none" w:sz="0" w:space="0" w:color="auto"/>
        <w:left w:val="none" w:sz="0" w:space="0" w:color="auto"/>
        <w:bottom w:val="none" w:sz="0" w:space="0" w:color="auto"/>
        <w:right w:val="none" w:sz="0" w:space="0" w:color="auto"/>
      </w:divBdr>
    </w:div>
    <w:div w:id="839465953">
      <w:bodyDiv w:val="1"/>
      <w:marLeft w:val="0"/>
      <w:marRight w:val="0"/>
      <w:marTop w:val="0"/>
      <w:marBottom w:val="0"/>
      <w:divBdr>
        <w:top w:val="none" w:sz="0" w:space="0" w:color="auto"/>
        <w:left w:val="none" w:sz="0" w:space="0" w:color="auto"/>
        <w:bottom w:val="none" w:sz="0" w:space="0" w:color="auto"/>
        <w:right w:val="none" w:sz="0" w:space="0" w:color="auto"/>
      </w:divBdr>
    </w:div>
    <w:div w:id="866601815">
      <w:bodyDiv w:val="1"/>
      <w:marLeft w:val="0"/>
      <w:marRight w:val="0"/>
      <w:marTop w:val="0"/>
      <w:marBottom w:val="0"/>
      <w:divBdr>
        <w:top w:val="none" w:sz="0" w:space="0" w:color="auto"/>
        <w:left w:val="none" w:sz="0" w:space="0" w:color="auto"/>
        <w:bottom w:val="none" w:sz="0" w:space="0" w:color="auto"/>
        <w:right w:val="none" w:sz="0" w:space="0" w:color="auto"/>
      </w:divBdr>
    </w:div>
    <w:div w:id="911432135">
      <w:bodyDiv w:val="1"/>
      <w:marLeft w:val="0"/>
      <w:marRight w:val="0"/>
      <w:marTop w:val="0"/>
      <w:marBottom w:val="0"/>
      <w:divBdr>
        <w:top w:val="none" w:sz="0" w:space="0" w:color="auto"/>
        <w:left w:val="none" w:sz="0" w:space="0" w:color="auto"/>
        <w:bottom w:val="none" w:sz="0" w:space="0" w:color="auto"/>
        <w:right w:val="none" w:sz="0" w:space="0" w:color="auto"/>
      </w:divBdr>
    </w:div>
    <w:div w:id="913512246">
      <w:bodyDiv w:val="1"/>
      <w:marLeft w:val="0"/>
      <w:marRight w:val="0"/>
      <w:marTop w:val="0"/>
      <w:marBottom w:val="0"/>
      <w:divBdr>
        <w:top w:val="none" w:sz="0" w:space="0" w:color="auto"/>
        <w:left w:val="none" w:sz="0" w:space="0" w:color="auto"/>
        <w:bottom w:val="none" w:sz="0" w:space="0" w:color="auto"/>
        <w:right w:val="none" w:sz="0" w:space="0" w:color="auto"/>
      </w:divBdr>
    </w:div>
    <w:div w:id="945619913">
      <w:bodyDiv w:val="1"/>
      <w:marLeft w:val="0"/>
      <w:marRight w:val="0"/>
      <w:marTop w:val="0"/>
      <w:marBottom w:val="0"/>
      <w:divBdr>
        <w:top w:val="none" w:sz="0" w:space="0" w:color="auto"/>
        <w:left w:val="none" w:sz="0" w:space="0" w:color="auto"/>
        <w:bottom w:val="none" w:sz="0" w:space="0" w:color="auto"/>
        <w:right w:val="none" w:sz="0" w:space="0" w:color="auto"/>
      </w:divBdr>
    </w:div>
    <w:div w:id="1010450363">
      <w:bodyDiv w:val="1"/>
      <w:marLeft w:val="0"/>
      <w:marRight w:val="0"/>
      <w:marTop w:val="0"/>
      <w:marBottom w:val="0"/>
      <w:divBdr>
        <w:top w:val="none" w:sz="0" w:space="0" w:color="auto"/>
        <w:left w:val="none" w:sz="0" w:space="0" w:color="auto"/>
        <w:bottom w:val="none" w:sz="0" w:space="0" w:color="auto"/>
        <w:right w:val="none" w:sz="0" w:space="0" w:color="auto"/>
      </w:divBdr>
    </w:div>
    <w:div w:id="1025062791">
      <w:bodyDiv w:val="1"/>
      <w:marLeft w:val="0"/>
      <w:marRight w:val="0"/>
      <w:marTop w:val="0"/>
      <w:marBottom w:val="0"/>
      <w:divBdr>
        <w:top w:val="none" w:sz="0" w:space="0" w:color="auto"/>
        <w:left w:val="none" w:sz="0" w:space="0" w:color="auto"/>
        <w:bottom w:val="none" w:sz="0" w:space="0" w:color="auto"/>
        <w:right w:val="none" w:sz="0" w:space="0" w:color="auto"/>
      </w:divBdr>
      <w:divsChild>
        <w:div w:id="1169784033">
          <w:marLeft w:val="0"/>
          <w:marRight w:val="720"/>
          <w:marTop w:val="0"/>
          <w:marBottom w:val="0"/>
          <w:divBdr>
            <w:top w:val="none" w:sz="0" w:space="0" w:color="auto"/>
            <w:left w:val="none" w:sz="0" w:space="0" w:color="auto"/>
            <w:bottom w:val="none" w:sz="0" w:space="0" w:color="auto"/>
            <w:right w:val="none" w:sz="0" w:space="0" w:color="auto"/>
          </w:divBdr>
        </w:div>
        <w:div w:id="1956708994">
          <w:marLeft w:val="0"/>
          <w:marRight w:val="0"/>
          <w:marTop w:val="0"/>
          <w:marBottom w:val="0"/>
          <w:divBdr>
            <w:top w:val="none" w:sz="0" w:space="0" w:color="auto"/>
            <w:left w:val="none" w:sz="0" w:space="0" w:color="auto"/>
            <w:bottom w:val="none" w:sz="0" w:space="0" w:color="auto"/>
            <w:right w:val="none" w:sz="0" w:space="0" w:color="auto"/>
          </w:divBdr>
        </w:div>
      </w:divsChild>
    </w:div>
    <w:div w:id="1028868605">
      <w:bodyDiv w:val="1"/>
      <w:marLeft w:val="0"/>
      <w:marRight w:val="0"/>
      <w:marTop w:val="0"/>
      <w:marBottom w:val="0"/>
      <w:divBdr>
        <w:top w:val="none" w:sz="0" w:space="0" w:color="auto"/>
        <w:left w:val="none" w:sz="0" w:space="0" w:color="auto"/>
        <w:bottom w:val="none" w:sz="0" w:space="0" w:color="auto"/>
        <w:right w:val="none" w:sz="0" w:space="0" w:color="auto"/>
      </w:divBdr>
    </w:div>
    <w:div w:id="1075666147">
      <w:bodyDiv w:val="1"/>
      <w:marLeft w:val="0"/>
      <w:marRight w:val="0"/>
      <w:marTop w:val="0"/>
      <w:marBottom w:val="0"/>
      <w:divBdr>
        <w:top w:val="none" w:sz="0" w:space="0" w:color="auto"/>
        <w:left w:val="none" w:sz="0" w:space="0" w:color="auto"/>
        <w:bottom w:val="none" w:sz="0" w:space="0" w:color="auto"/>
        <w:right w:val="none" w:sz="0" w:space="0" w:color="auto"/>
      </w:divBdr>
    </w:div>
    <w:div w:id="1076367550">
      <w:bodyDiv w:val="1"/>
      <w:marLeft w:val="0"/>
      <w:marRight w:val="0"/>
      <w:marTop w:val="0"/>
      <w:marBottom w:val="0"/>
      <w:divBdr>
        <w:top w:val="none" w:sz="0" w:space="0" w:color="auto"/>
        <w:left w:val="none" w:sz="0" w:space="0" w:color="auto"/>
        <w:bottom w:val="none" w:sz="0" w:space="0" w:color="auto"/>
        <w:right w:val="none" w:sz="0" w:space="0" w:color="auto"/>
      </w:divBdr>
    </w:div>
    <w:div w:id="1136491198">
      <w:bodyDiv w:val="1"/>
      <w:marLeft w:val="0"/>
      <w:marRight w:val="0"/>
      <w:marTop w:val="0"/>
      <w:marBottom w:val="0"/>
      <w:divBdr>
        <w:top w:val="none" w:sz="0" w:space="0" w:color="auto"/>
        <w:left w:val="none" w:sz="0" w:space="0" w:color="auto"/>
        <w:bottom w:val="none" w:sz="0" w:space="0" w:color="auto"/>
        <w:right w:val="none" w:sz="0" w:space="0" w:color="auto"/>
      </w:divBdr>
      <w:divsChild>
        <w:div w:id="638875017">
          <w:marLeft w:val="0"/>
          <w:marRight w:val="0"/>
          <w:marTop w:val="0"/>
          <w:marBottom w:val="0"/>
          <w:divBdr>
            <w:top w:val="none" w:sz="0" w:space="0" w:color="auto"/>
            <w:left w:val="none" w:sz="0" w:space="0" w:color="auto"/>
            <w:bottom w:val="none" w:sz="0" w:space="0" w:color="auto"/>
            <w:right w:val="none" w:sz="0" w:space="0" w:color="auto"/>
          </w:divBdr>
        </w:div>
        <w:div w:id="1484157537">
          <w:marLeft w:val="0"/>
          <w:marRight w:val="720"/>
          <w:marTop w:val="0"/>
          <w:marBottom w:val="0"/>
          <w:divBdr>
            <w:top w:val="none" w:sz="0" w:space="0" w:color="auto"/>
            <w:left w:val="none" w:sz="0" w:space="0" w:color="auto"/>
            <w:bottom w:val="none" w:sz="0" w:space="0" w:color="auto"/>
            <w:right w:val="none" w:sz="0" w:space="0" w:color="auto"/>
          </w:divBdr>
        </w:div>
      </w:divsChild>
    </w:div>
    <w:div w:id="1146774793">
      <w:bodyDiv w:val="1"/>
      <w:marLeft w:val="0"/>
      <w:marRight w:val="0"/>
      <w:marTop w:val="0"/>
      <w:marBottom w:val="0"/>
      <w:divBdr>
        <w:top w:val="none" w:sz="0" w:space="0" w:color="auto"/>
        <w:left w:val="none" w:sz="0" w:space="0" w:color="auto"/>
        <w:bottom w:val="none" w:sz="0" w:space="0" w:color="auto"/>
        <w:right w:val="none" w:sz="0" w:space="0" w:color="auto"/>
      </w:divBdr>
    </w:div>
    <w:div w:id="1159468586">
      <w:bodyDiv w:val="1"/>
      <w:marLeft w:val="0"/>
      <w:marRight w:val="0"/>
      <w:marTop w:val="0"/>
      <w:marBottom w:val="0"/>
      <w:divBdr>
        <w:top w:val="none" w:sz="0" w:space="0" w:color="auto"/>
        <w:left w:val="none" w:sz="0" w:space="0" w:color="auto"/>
        <w:bottom w:val="none" w:sz="0" w:space="0" w:color="auto"/>
        <w:right w:val="none" w:sz="0" w:space="0" w:color="auto"/>
      </w:divBdr>
      <w:divsChild>
        <w:div w:id="569270617">
          <w:marLeft w:val="0"/>
          <w:marRight w:val="0"/>
          <w:marTop w:val="0"/>
          <w:marBottom w:val="0"/>
          <w:divBdr>
            <w:top w:val="none" w:sz="0" w:space="0" w:color="auto"/>
            <w:left w:val="none" w:sz="0" w:space="0" w:color="auto"/>
            <w:bottom w:val="none" w:sz="0" w:space="0" w:color="auto"/>
            <w:right w:val="none" w:sz="0" w:space="0" w:color="auto"/>
          </w:divBdr>
        </w:div>
        <w:div w:id="1133599264">
          <w:marLeft w:val="0"/>
          <w:marRight w:val="720"/>
          <w:marTop w:val="0"/>
          <w:marBottom w:val="0"/>
          <w:divBdr>
            <w:top w:val="none" w:sz="0" w:space="0" w:color="auto"/>
            <w:left w:val="none" w:sz="0" w:space="0" w:color="auto"/>
            <w:bottom w:val="none" w:sz="0" w:space="0" w:color="auto"/>
            <w:right w:val="none" w:sz="0" w:space="0" w:color="auto"/>
          </w:divBdr>
        </w:div>
      </w:divsChild>
    </w:div>
    <w:div w:id="1161774625">
      <w:bodyDiv w:val="1"/>
      <w:marLeft w:val="0"/>
      <w:marRight w:val="0"/>
      <w:marTop w:val="0"/>
      <w:marBottom w:val="0"/>
      <w:divBdr>
        <w:top w:val="none" w:sz="0" w:space="0" w:color="auto"/>
        <w:left w:val="none" w:sz="0" w:space="0" w:color="auto"/>
        <w:bottom w:val="none" w:sz="0" w:space="0" w:color="auto"/>
        <w:right w:val="none" w:sz="0" w:space="0" w:color="auto"/>
      </w:divBdr>
    </w:div>
    <w:div w:id="1261064167">
      <w:bodyDiv w:val="1"/>
      <w:marLeft w:val="0"/>
      <w:marRight w:val="0"/>
      <w:marTop w:val="0"/>
      <w:marBottom w:val="0"/>
      <w:divBdr>
        <w:top w:val="none" w:sz="0" w:space="0" w:color="auto"/>
        <w:left w:val="none" w:sz="0" w:space="0" w:color="auto"/>
        <w:bottom w:val="none" w:sz="0" w:space="0" w:color="auto"/>
        <w:right w:val="none" w:sz="0" w:space="0" w:color="auto"/>
      </w:divBdr>
      <w:divsChild>
        <w:div w:id="316344599">
          <w:marLeft w:val="0"/>
          <w:marRight w:val="720"/>
          <w:marTop w:val="0"/>
          <w:marBottom w:val="0"/>
          <w:divBdr>
            <w:top w:val="none" w:sz="0" w:space="0" w:color="auto"/>
            <w:left w:val="none" w:sz="0" w:space="0" w:color="auto"/>
            <w:bottom w:val="none" w:sz="0" w:space="0" w:color="auto"/>
            <w:right w:val="none" w:sz="0" w:space="0" w:color="auto"/>
          </w:divBdr>
        </w:div>
        <w:div w:id="892616357">
          <w:marLeft w:val="0"/>
          <w:marRight w:val="0"/>
          <w:marTop w:val="0"/>
          <w:marBottom w:val="0"/>
          <w:divBdr>
            <w:top w:val="none" w:sz="0" w:space="0" w:color="auto"/>
            <w:left w:val="none" w:sz="0" w:space="0" w:color="auto"/>
            <w:bottom w:val="none" w:sz="0" w:space="0" w:color="auto"/>
            <w:right w:val="none" w:sz="0" w:space="0" w:color="auto"/>
          </w:divBdr>
        </w:div>
      </w:divsChild>
    </w:div>
    <w:div w:id="1299997298">
      <w:bodyDiv w:val="1"/>
      <w:marLeft w:val="0"/>
      <w:marRight w:val="0"/>
      <w:marTop w:val="0"/>
      <w:marBottom w:val="0"/>
      <w:divBdr>
        <w:top w:val="none" w:sz="0" w:space="0" w:color="auto"/>
        <w:left w:val="none" w:sz="0" w:space="0" w:color="auto"/>
        <w:bottom w:val="none" w:sz="0" w:space="0" w:color="auto"/>
        <w:right w:val="none" w:sz="0" w:space="0" w:color="auto"/>
      </w:divBdr>
    </w:div>
    <w:div w:id="1332835468">
      <w:bodyDiv w:val="1"/>
      <w:marLeft w:val="0"/>
      <w:marRight w:val="0"/>
      <w:marTop w:val="0"/>
      <w:marBottom w:val="0"/>
      <w:divBdr>
        <w:top w:val="none" w:sz="0" w:space="0" w:color="auto"/>
        <w:left w:val="none" w:sz="0" w:space="0" w:color="auto"/>
        <w:bottom w:val="none" w:sz="0" w:space="0" w:color="auto"/>
        <w:right w:val="none" w:sz="0" w:space="0" w:color="auto"/>
      </w:divBdr>
    </w:div>
    <w:div w:id="1350642922">
      <w:bodyDiv w:val="1"/>
      <w:marLeft w:val="0"/>
      <w:marRight w:val="0"/>
      <w:marTop w:val="0"/>
      <w:marBottom w:val="0"/>
      <w:divBdr>
        <w:top w:val="none" w:sz="0" w:space="0" w:color="auto"/>
        <w:left w:val="none" w:sz="0" w:space="0" w:color="auto"/>
        <w:bottom w:val="none" w:sz="0" w:space="0" w:color="auto"/>
        <w:right w:val="none" w:sz="0" w:space="0" w:color="auto"/>
      </w:divBdr>
    </w:div>
    <w:div w:id="1354380808">
      <w:bodyDiv w:val="1"/>
      <w:marLeft w:val="0"/>
      <w:marRight w:val="0"/>
      <w:marTop w:val="0"/>
      <w:marBottom w:val="0"/>
      <w:divBdr>
        <w:top w:val="none" w:sz="0" w:space="0" w:color="auto"/>
        <w:left w:val="none" w:sz="0" w:space="0" w:color="auto"/>
        <w:bottom w:val="none" w:sz="0" w:space="0" w:color="auto"/>
        <w:right w:val="none" w:sz="0" w:space="0" w:color="auto"/>
      </w:divBdr>
    </w:div>
    <w:div w:id="1368681896">
      <w:bodyDiv w:val="1"/>
      <w:marLeft w:val="0"/>
      <w:marRight w:val="0"/>
      <w:marTop w:val="0"/>
      <w:marBottom w:val="0"/>
      <w:divBdr>
        <w:top w:val="none" w:sz="0" w:space="0" w:color="auto"/>
        <w:left w:val="none" w:sz="0" w:space="0" w:color="auto"/>
        <w:bottom w:val="none" w:sz="0" w:space="0" w:color="auto"/>
        <w:right w:val="none" w:sz="0" w:space="0" w:color="auto"/>
      </w:divBdr>
    </w:div>
    <w:div w:id="1377001766">
      <w:bodyDiv w:val="1"/>
      <w:marLeft w:val="0"/>
      <w:marRight w:val="0"/>
      <w:marTop w:val="0"/>
      <w:marBottom w:val="0"/>
      <w:divBdr>
        <w:top w:val="none" w:sz="0" w:space="0" w:color="auto"/>
        <w:left w:val="none" w:sz="0" w:space="0" w:color="auto"/>
        <w:bottom w:val="none" w:sz="0" w:space="0" w:color="auto"/>
        <w:right w:val="none" w:sz="0" w:space="0" w:color="auto"/>
      </w:divBdr>
    </w:div>
    <w:div w:id="1392852117">
      <w:bodyDiv w:val="1"/>
      <w:marLeft w:val="0"/>
      <w:marRight w:val="0"/>
      <w:marTop w:val="0"/>
      <w:marBottom w:val="0"/>
      <w:divBdr>
        <w:top w:val="none" w:sz="0" w:space="0" w:color="auto"/>
        <w:left w:val="none" w:sz="0" w:space="0" w:color="auto"/>
        <w:bottom w:val="none" w:sz="0" w:space="0" w:color="auto"/>
        <w:right w:val="none" w:sz="0" w:space="0" w:color="auto"/>
      </w:divBdr>
    </w:div>
    <w:div w:id="1414738275">
      <w:bodyDiv w:val="1"/>
      <w:marLeft w:val="0"/>
      <w:marRight w:val="0"/>
      <w:marTop w:val="0"/>
      <w:marBottom w:val="0"/>
      <w:divBdr>
        <w:top w:val="none" w:sz="0" w:space="0" w:color="auto"/>
        <w:left w:val="none" w:sz="0" w:space="0" w:color="auto"/>
        <w:bottom w:val="none" w:sz="0" w:space="0" w:color="auto"/>
        <w:right w:val="none" w:sz="0" w:space="0" w:color="auto"/>
      </w:divBdr>
    </w:div>
    <w:div w:id="1440293017">
      <w:bodyDiv w:val="1"/>
      <w:marLeft w:val="0"/>
      <w:marRight w:val="0"/>
      <w:marTop w:val="0"/>
      <w:marBottom w:val="0"/>
      <w:divBdr>
        <w:top w:val="none" w:sz="0" w:space="0" w:color="auto"/>
        <w:left w:val="none" w:sz="0" w:space="0" w:color="auto"/>
        <w:bottom w:val="none" w:sz="0" w:space="0" w:color="auto"/>
        <w:right w:val="none" w:sz="0" w:space="0" w:color="auto"/>
      </w:divBdr>
    </w:div>
    <w:div w:id="1524318702">
      <w:bodyDiv w:val="1"/>
      <w:marLeft w:val="0"/>
      <w:marRight w:val="0"/>
      <w:marTop w:val="0"/>
      <w:marBottom w:val="0"/>
      <w:divBdr>
        <w:top w:val="none" w:sz="0" w:space="0" w:color="auto"/>
        <w:left w:val="none" w:sz="0" w:space="0" w:color="auto"/>
        <w:bottom w:val="none" w:sz="0" w:space="0" w:color="auto"/>
        <w:right w:val="none" w:sz="0" w:space="0" w:color="auto"/>
      </w:divBdr>
      <w:divsChild>
        <w:div w:id="521359245">
          <w:marLeft w:val="0"/>
          <w:marRight w:val="720"/>
          <w:marTop w:val="0"/>
          <w:marBottom w:val="0"/>
          <w:divBdr>
            <w:top w:val="none" w:sz="0" w:space="0" w:color="auto"/>
            <w:left w:val="none" w:sz="0" w:space="0" w:color="auto"/>
            <w:bottom w:val="none" w:sz="0" w:space="0" w:color="auto"/>
            <w:right w:val="none" w:sz="0" w:space="0" w:color="auto"/>
          </w:divBdr>
        </w:div>
        <w:div w:id="1747414693">
          <w:marLeft w:val="0"/>
          <w:marRight w:val="0"/>
          <w:marTop w:val="0"/>
          <w:marBottom w:val="0"/>
          <w:divBdr>
            <w:top w:val="none" w:sz="0" w:space="0" w:color="auto"/>
            <w:left w:val="none" w:sz="0" w:space="0" w:color="auto"/>
            <w:bottom w:val="none" w:sz="0" w:space="0" w:color="auto"/>
            <w:right w:val="none" w:sz="0" w:space="0" w:color="auto"/>
          </w:divBdr>
        </w:div>
      </w:divsChild>
    </w:div>
    <w:div w:id="1545293329">
      <w:bodyDiv w:val="1"/>
      <w:marLeft w:val="0"/>
      <w:marRight w:val="0"/>
      <w:marTop w:val="0"/>
      <w:marBottom w:val="0"/>
      <w:divBdr>
        <w:top w:val="none" w:sz="0" w:space="0" w:color="auto"/>
        <w:left w:val="none" w:sz="0" w:space="0" w:color="auto"/>
        <w:bottom w:val="none" w:sz="0" w:space="0" w:color="auto"/>
        <w:right w:val="none" w:sz="0" w:space="0" w:color="auto"/>
      </w:divBdr>
    </w:div>
    <w:div w:id="1558084575">
      <w:bodyDiv w:val="1"/>
      <w:marLeft w:val="0"/>
      <w:marRight w:val="0"/>
      <w:marTop w:val="0"/>
      <w:marBottom w:val="0"/>
      <w:divBdr>
        <w:top w:val="none" w:sz="0" w:space="0" w:color="auto"/>
        <w:left w:val="none" w:sz="0" w:space="0" w:color="auto"/>
        <w:bottom w:val="none" w:sz="0" w:space="0" w:color="auto"/>
        <w:right w:val="none" w:sz="0" w:space="0" w:color="auto"/>
      </w:divBdr>
    </w:div>
    <w:div w:id="1561020750">
      <w:bodyDiv w:val="1"/>
      <w:marLeft w:val="0"/>
      <w:marRight w:val="0"/>
      <w:marTop w:val="0"/>
      <w:marBottom w:val="0"/>
      <w:divBdr>
        <w:top w:val="none" w:sz="0" w:space="0" w:color="auto"/>
        <w:left w:val="none" w:sz="0" w:space="0" w:color="auto"/>
        <w:bottom w:val="none" w:sz="0" w:space="0" w:color="auto"/>
        <w:right w:val="none" w:sz="0" w:space="0" w:color="auto"/>
      </w:divBdr>
      <w:divsChild>
        <w:div w:id="1255897676">
          <w:marLeft w:val="0"/>
          <w:marRight w:val="0"/>
          <w:marTop w:val="0"/>
          <w:marBottom w:val="0"/>
          <w:divBdr>
            <w:top w:val="none" w:sz="0" w:space="0" w:color="auto"/>
            <w:left w:val="none" w:sz="0" w:space="0" w:color="auto"/>
            <w:bottom w:val="none" w:sz="0" w:space="0" w:color="auto"/>
            <w:right w:val="none" w:sz="0" w:space="0" w:color="auto"/>
          </w:divBdr>
        </w:div>
        <w:div w:id="1914772550">
          <w:marLeft w:val="0"/>
          <w:marRight w:val="720"/>
          <w:marTop w:val="0"/>
          <w:marBottom w:val="0"/>
          <w:divBdr>
            <w:top w:val="none" w:sz="0" w:space="0" w:color="auto"/>
            <w:left w:val="none" w:sz="0" w:space="0" w:color="auto"/>
            <w:bottom w:val="none" w:sz="0" w:space="0" w:color="auto"/>
            <w:right w:val="none" w:sz="0" w:space="0" w:color="auto"/>
          </w:divBdr>
        </w:div>
      </w:divsChild>
    </w:div>
    <w:div w:id="1575819371">
      <w:bodyDiv w:val="1"/>
      <w:marLeft w:val="0"/>
      <w:marRight w:val="0"/>
      <w:marTop w:val="0"/>
      <w:marBottom w:val="0"/>
      <w:divBdr>
        <w:top w:val="none" w:sz="0" w:space="0" w:color="auto"/>
        <w:left w:val="none" w:sz="0" w:space="0" w:color="auto"/>
        <w:bottom w:val="none" w:sz="0" w:space="0" w:color="auto"/>
        <w:right w:val="none" w:sz="0" w:space="0" w:color="auto"/>
      </w:divBdr>
    </w:div>
    <w:div w:id="1595482048">
      <w:bodyDiv w:val="1"/>
      <w:marLeft w:val="0"/>
      <w:marRight w:val="0"/>
      <w:marTop w:val="0"/>
      <w:marBottom w:val="0"/>
      <w:divBdr>
        <w:top w:val="none" w:sz="0" w:space="0" w:color="auto"/>
        <w:left w:val="none" w:sz="0" w:space="0" w:color="auto"/>
        <w:bottom w:val="none" w:sz="0" w:space="0" w:color="auto"/>
        <w:right w:val="none" w:sz="0" w:space="0" w:color="auto"/>
      </w:divBdr>
    </w:div>
    <w:div w:id="1598706864">
      <w:bodyDiv w:val="1"/>
      <w:marLeft w:val="0"/>
      <w:marRight w:val="0"/>
      <w:marTop w:val="0"/>
      <w:marBottom w:val="0"/>
      <w:divBdr>
        <w:top w:val="none" w:sz="0" w:space="0" w:color="auto"/>
        <w:left w:val="none" w:sz="0" w:space="0" w:color="auto"/>
        <w:bottom w:val="none" w:sz="0" w:space="0" w:color="auto"/>
        <w:right w:val="none" w:sz="0" w:space="0" w:color="auto"/>
      </w:divBdr>
    </w:div>
    <w:div w:id="1604000078">
      <w:bodyDiv w:val="1"/>
      <w:marLeft w:val="0"/>
      <w:marRight w:val="0"/>
      <w:marTop w:val="0"/>
      <w:marBottom w:val="0"/>
      <w:divBdr>
        <w:top w:val="none" w:sz="0" w:space="0" w:color="auto"/>
        <w:left w:val="none" w:sz="0" w:space="0" w:color="auto"/>
        <w:bottom w:val="none" w:sz="0" w:space="0" w:color="auto"/>
        <w:right w:val="none" w:sz="0" w:space="0" w:color="auto"/>
      </w:divBdr>
    </w:div>
    <w:div w:id="1623340929">
      <w:bodyDiv w:val="1"/>
      <w:marLeft w:val="0"/>
      <w:marRight w:val="0"/>
      <w:marTop w:val="0"/>
      <w:marBottom w:val="0"/>
      <w:divBdr>
        <w:top w:val="none" w:sz="0" w:space="0" w:color="auto"/>
        <w:left w:val="none" w:sz="0" w:space="0" w:color="auto"/>
        <w:bottom w:val="none" w:sz="0" w:space="0" w:color="auto"/>
        <w:right w:val="none" w:sz="0" w:space="0" w:color="auto"/>
      </w:divBdr>
    </w:div>
    <w:div w:id="1628928198">
      <w:bodyDiv w:val="1"/>
      <w:marLeft w:val="0"/>
      <w:marRight w:val="0"/>
      <w:marTop w:val="0"/>
      <w:marBottom w:val="0"/>
      <w:divBdr>
        <w:top w:val="none" w:sz="0" w:space="0" w:color="auto"/>
        <w:left w:val="none" w:sz="0" w:space="0" w:color="auto"/>
        <w:bottom w:val="none" w:sz="0" w:space="0" w:color="auto"/>
        <w:right w:val="none" w:sz="0" w:space="0" w:color="auto"/>
      </w:divBdr>
    </w:div>
    <w:div w:id="1630280375">
      <w:bodyDiv w:val="1"/>
      <w:marLeft w:val="0"/>
      <w:marRight w:val="0"/>
      <w:marTop w:val="0"/>
      <w:marBottom w:val="0"/>
      <w:divBdr>
        <w:top w:val="none" w:sz="0" w:space="0" w:color="auto"/>
        <w:left w:val="none" w:sz="0" w:space="0" w:color="auto"/>
        <w:bottom w:val="none" w:sz="0" w:space="0" w:color="auto"/>
        <w:right w:val="none" w:sz="0" w:space="0" w:color="auto"/>
      </w:divBdr>
    </w:div>
    <w:div w:id="1647122804">
      <w:bodyDiv w:val="1"/>
      <w:marLeft w:val="0"/>
      <w:marRight w:val="0"/>
      <w:marTop w:val="0"/>
      <w:marBottom w:val="0"/>
      <w:divBdr>
        <w:top w:val="none" w:sz="0" w:space="0" w:color="auto"/>
        <w:left w:val="none" w:sz="0" w:space="0" w:color="auto"/>
        <w:bottom w:val="none" w:sz="0" w:space="0" w:color="auto"/>
        <w:right w:val="none" w:sz="0" w:space="0" w:color="auto"/>
      </w:divBdr>
    </w:div>
    <w:div w:id="1662810507">
      <w:bodyDiv w:val="1"/>
      <w:marLeft w:val="0"/>
      <w:marRight w:val="0"/>
      <w:marTop w:val="0"/>
      <w:marBottom w:val="0"/>
      <w:divBdr>
        <w:top w:val="none" w:sz="0" w:space="0" w:color="auto"/>
        <w:left w:val="none" w:sz="0" w:space="0" w:color="auto"/>
        <w:bottom w:val="none" w:sz="0" w:space="0" w:color="auto"/>
        <w:right w:val="none" w:sz="0" w:space="0" w:color="auto"/>
      </w:divBdr>
    </w:div>
    <w:div w:id="1685791057">
      <w:bodyDiv w:val="1"/>
      <w:marLeft w:val="0"/>
      <w:marRight w:val="0"/>
      <w:marTop w:val="0"/>
      <w:marBottom w:val="0"/>
      <w:divBdr>
        <w:top w:val="none" w:sz="0" w:space="0" w:color="auto"/>
        <w:left w:val="none" w:sz="0" w:space="0" w:color="auto"/>
        <w:bottom w:val="none" w:sz="0" w:space="0" w:color="auto"/>
        <w:right w:val="none" w:sz="0" w:space="0" w:color="auto"/>
      </w:divBdr>
    </w:div>
    <w:div w:id="1759860172">
      <w:bodyDiv w:val="1"/>
      <w:marLeft w:val="0"/>
      <w:marRight w:val="0"/>
      <w:marTop w:val="0"/>
      <w:marBottom w:val="0"/>
      <w:divBdr>
        <w:top w:val="none" w:sz="0" w:space="0" w:color="auto"/>
        <w:left w:val="none" w:sz="0" w:space="0" w:color="auto"/>
        <w:bottom w:val="none" w:sz="0" w:space="0" w:color="auto"/>
        <w:right w:val="none" w:sz="0" w:space="0" w:color="auto"/>
      </w:divBdr>
    </w:div>
    <w:div w:id="1784227769">
      <w:bodyDiv w:val="1"/>
      <w:marLeft w:val="0"/>
      <w:marRight w:val="0"/>
      <w:marTop w:val="0"/>
      <w:marBottom w:val="0"/>
      <w:divBdr>
        <w:top w:val="none" w:sz="0" w:space="0" w:color="auto"/>
        <w:left w:val="none" w:sz="0" w:space="0" w:color="auto"/>
        <w:bottom w:val="none" w:sz="0" w:space="0" w:color="auto"/>
        <w:right w:val="none" w:sz="0" w:space="0" w:color="auto"/>
      </w:divBdr>
    </w:div>
    <w:div w:id="1810633017">
      <w:bodyDiv w:val="1"/>
      <w:marLeft w:val="0"/>
      <w:marRight w:val="0"/>
      <w:marTop w:val="0"/>
      <w:marBottom w:val="0"/>
      <w:divBdr>
        <w:top w:val="none" w:sz="0" w:space="0" w:color="auto"/>
        <w:left w:val="none" w:sz="0" w:space="0" w:color="auto"/>
        <w:bottom w:val="none" w:sz="0" w:space="0" w:color="auto"/>
        <w:right w:val="none" w:sz="0" w:space="0" w:color="auto"/>
      </w:divBdr>
    </w:div>
    <w:div w:id="1840466309">
      <w:bodyDiv w:val="1"/>
      <w:marLeft w:val="0"/>
      <w:marRight w:val="0"/>
      <w:marTop w:val="0"/>
      <w:marBottom w:val="0"/>
      <w:divBdr>
        <w:top w:val="none" w:sz="0" w:space="0" w:color="auto"/>
        <w:left w:val="none" w:sz="0" w:space="0" w:color="auto"/>
        <w:bottom w:val="none" w:sz="0" w:space="0" w:color="auto"/>
        <w:right w:val="none" w:sz="0" w:space="0" w:color="auto"/>
      </w:divBdr>
      <w:divsChild>
        <w:div w:id="1301885121">
          <w:marLeft w:val="0"/>
          <w:marRight w:val="0"/>
          <w:marTop w:val="0"/>
          <w:marBottom w:val="0"/>
          <w:divBdr>
            <w:top w:val="none" w:sz="0" w:space="0" w:color="auto"/>
            <w:left w:val="none" w:sz="0" w:space="0" w:color="auto"/>
            <w:bottom w:val="none" w:sz="0" w:space="0" w:color="auto"/>
            <w:right w:val="none" w:sz="0" w:space="0" w:color="auto"/>
          </w:divBdr>
        </w:div>
        <w:div w:id="1702826511">
          <w:marLeft w:val="0"/>
          <w:marRight w:val="720"/>
          <w:marTop w:val="0"/>
          <w:marBottom w:val="0"/>
          <w:divBdr>
            <w:top w:val="none" w:sz="0" w:space="0" w:color="auto"/>
            <w:left w:val="none" w:sz="0" w:space="0" w:color="auto"/>
            <w:bottom w:val="none" w:sz="0" w:space="0" w:color="auto"/>
            <w:right w:val="none" w:sz="0" w:space="0" w:color="auto"/>
          </w:divBdr>
        </w:div>
      </w:divsChild>
    </w:div>
    <w:div w:id="1854958622">
      <w:bodyDiv w:val="1"/>
      <w:marLeft w:val="0"/>
      <w:marRight w:val="0"/>
      <w:marTop w:val="0"/>
      <w:marBottom w:val="0"/>
      <w:divBdr>
        <w:top w:val="none" w:sz="0" w:space="0" w:color="auto"/>
        <w:left w:val="none" w:sz="0" w:space="0" w:color="auto"/>
        <w:bottom w:val="none" w:sz="0" w:space="0" w:color="auto"/>
        <w:right w:val="none" w:sz="0" w:space="0" w:color="auto"/>
      </w:divBdr>
    </w:div>
    <w:div w:id="1864174169">
      <w:bodyDiv w:val="1"/>
      <w:marLeft w:val="0"/>
      <w:marRight w:val="0"/>
      <w:marTop w:val="0"/>
      <w:marBottom w:val="0"/>
      <w:divBdr>
        <w:top w:val="none" w:sz="0" w:space="0" w:color="auto"/>
        <w:left w:val="none" w:sz="0" w:space="0" w:color="auto"/>
        <w:bottom w:val="none" w:sz="0" w:space="0" w:color="auto"/>
        <w:right w:val="none" w:sz="0" w:space="0" w:color="auto"/>
      </w:divBdr>
    </w:div>
    <w:div w:id="1866745431">
      <w:bodyDiv w:val="1"/>
      <w:marLeft w:val="0"/>
      <w:marRight w:val="0"/>
      <w:marTop w:val="0"/>
      <w:marBottom w:val="0"/>
      <w:divBdr>
        <w:top w:val="none" w:sz="0" w:space="0" w:color="auto"/>
        <w:left w:val="none" w:sz="0" w:space="0" w:color="auto"/>
        <w:bottom w:val="none" w:sz="0" w:space="0" w:color="auto"/>
        <w:right w:val="none" w:sz="0" w:space="0" w:color="auto"/>
      </w:divBdr>
    </w:div>
    <w:div w:id="1884901510">
      <w:bodyDiv w:val="1"/>
      <w:marLeft w:val="0"/>
      <w:marRight w:val="0"/>
      <w:marTop w:val="0"/>
      <w:marBottom w:val="0"/>
      <w:divBdr>
        <w:top w:val="none" w:sz="0" w:space="0" w:color="auto"/>
        <w:left w:val="none" w:sz="0" w:space="0" w:color="auto"/>
        <w:bottom w:val="none" w:sz="0" w:space="0" w:color="auto"/>
        <w:right w:val="none" w:sz="0" w:space="0" w:color="auto"/>
      </w:divBdr>
    </w:div>
    <w:div w:id="1887449473">
      <w:bodyDiv w:val="1"/>
      <w:marLeft w:val="0"/>
      <w:marRight w:val="0"/>
      <w:marTop w:val="0"/>
      <w:marBottom w:val="0"/>
      <w:divBdr>
        <w:top w:val="none" w:sz="0" w:space="0" w:color="auto"/>
        <w:left w:val="none" w:sz="0" w:space="0" w:color="auto"/>
        <w:bottom w:val="none" w:sz="0" w:space="0" w:color="auto"/>
        <w:right w:val="none" w:sz="0" w:space="0" w:color="auto"/>
      </w:divBdr>
    </w:div>
    <w:div w:id="1941640765">
      <w:bodyDiv w:val="1"/>
      <w:marLeft w:val="0"/>
      <w:marRight w:val="0"/>
      <w:marTop w:val="0"/>
      <w:marBottom w:val="0"/>
      <w:divBdr>
        <w:top w:val="none" w:sz="0" w:space="0" w:color="auto"/>
        <w:left w:val="none" w:sz="0" w:space="0" w:color="auto"/>
        <w:bottom w:val="none" w:sz="0" w:space="0" w:color="auto"/>
        <w:right w:val="none" w:sz="0" w:space="0" w:color="auto"/>
      </w:divBdr>
    </w:div>
    <w:div w:id="1944074648">
      <w:bodyDiv w:val="1"/>
      <w:marLeft w:val="0"/>
      <w:marRight w:val="0"/>
      <w:marTop w:val="0"/>
      <w:marBottom w:val="0"/>
      <w:divBdr>
        <w:top w:val="none" w:sz="0" w:space="0" w:color="auto"/>
        <w:left w:val="none" w:sz="0" w:space="0" w:color="auto"/>
        <w:bottom w:val="none" w:sz="0" w:space="0" w:color="auto"/>
        <w:right w:val="none" w:sz="0" w:space="0" w:color="auto"/>
      </w:divBdr>
    </w:div>
    <w:div w:id="1948268402">
      <w:bodyDiv w:val="1"/>
      <w:marLeft w:val="0"/>
      <w:marRight w:val="0"/>
      <w:marTop w:val="0"/>
      <w:marBottom w:val="0"/>
      <w:divBdr>
        <w:top w:val="none" w:sz="0" w:space="0" w:color="auto"/>
        <w:left w:val="none" w:sz="0" w:space="0" w:color="auto"/>
        <w:bottom w:val="none" w:sz="0" w:space="0" w:color="auto"/>
        <w:right w:val="none" w:sz="0" w:space="0" w:color="auto"/>
      </w:divBdr>
    </w:div>
    <w:div w:id="1958949016">
      <w:bodyDiv w:val="1"/>
      <w:marLeft w:val="0"/>
      <w:marRight w:val="0"/>
      <w:marTop w:val="0"/>
      <w:marBottom w:val="0"/>
      <w:divBdr>
        <w:top w:val="none" w:sz="0" w:space="0" w:color="auto"/>
        <w:left w:val="none" w:sz="0" w:space="0" w:color="auto"/>
        <w:bottom w:val="none" w:sz="0" w:space="0" w:color="auto"/>
        <w:right w:val="none" w:sz="0" w:space="0" w:color="auto"/>
      </w:divBdr>
    </w:div>
    <w:div w:id="1987316545">
      <w:bodyDiv w:val="1"/>
      <w:marLeft w:val="0"/>
      <w:marRight w:val="0"/>
      <w:marTop w:val="0"/>
      <w:marBottom w:val="0"/>
      <w:divBdr>
        <w:top w:val="none" w:sz="0" w:space="0" w:color="auto"/>
        <w:left w:val="none" w:sz="0" w:space="0" w:color="auto"/>
        <w:bottom w:val="none" w:sz="0" w:space="0" w:color="auto"/>
        <w:right w:val="none" w:sz="0" w:space="0" w:color="auto"/>
      </w:divBdr>
    </w:div>
    <w:div w:id="2127502835">
      <w:bodyDiv w:val="1"/>
      <w:marLeft w:val="0"/>
      <w:marRight w:val="0"/>
      <w:marTop w:val="0"/>
      <w:marBottom w:val="0"/>
      <w:divBdr>
        <w:top w:val="none" w:sz="0" w:space="0" w:color="auto"/>
        <w:left w:val="none" w:sz="0" w:space="0" w:color="auto"/>
        <w:bottom w:val="none" w:sz="0" w:space="0" w:color="auto"/>
        <w:right w:val="none" w:sz="0" w:space="0" w:color="auto"/>
      </w:divBdr>
    </w:div>
    <w:div w:id="2135899165">
      <w:bodyDiv w:val="1"/>
      <w:marLeft w:val="0"/>
      <w:marRight w:val="0"/>
      <w:marTop w:val="0"/>
      <w:marBottom w:val="0"/>
      <w:divBdr>
        <w:top w:val="none" w:sz="0" w:space="0" w:color="auto"/>
        <w:left w:val="none" w:sz="0" w:space="0" w:color="auto"/>
        <w:bottom w:val="none" w:sz="0" w:space="0" w:color="auto"/>
        <w:right w:val="none" w:sz="0" w:space="0" w:color="auto"/>
      </w:divBdr>
      <w:divsChild>
        <w:div w:id="274220364">
          <w:marLeft w:val="0"/>
          <w:marRight w:val="0"/>
          <w:marTop w:val="0"/>
          <w:marBottom w:val="0"/>
          <w:divBdr>
            <w:top w:val="none" w:sz="0" w:space="0" w:color="auto"/>
            <w:left w:val="none" w:sz="0" w:space="0" w:color="auto"/>
            <w:bottom w:val="none" w:sz="0" w:space="0" w:color="auto"/>
            <w:right w:val="none" w:sz="0" w:space="0" w:color="auto"/>
          </w:divBdr>
        </w:div>
        <w:div w:id="800537771">
          <w:marLeft w:val="0"/>
          <w:marRight w:val="720"/>
          <w:marTop w:val="0"/>
          <w:marBottom w:val="0"/>
          <w:divBdr>
            <w:top w:val="none" w:sz="0" w:space="0" w:color="auto"/>
            <w:left w:val="none" w:sz="0" w:space="0" w:color="auto"/>
            <w:bottom w:val="none" w:sz="0" w:space="0" w:color="auto"/>
            <w:right w:val="none" w:sz="0" w:space="0" w:color="auto"/>
          </w:divBdr>
        </w:div>
      </w:divsChild>
    </w:div>
    <w:div w:id="2141141153">
      <w:bodyDiv w:val="1"/>
      <w:marLeft w:val="0"/>
      <w:marRight w:val="0"/>
      <w:marTop w:val="0"/>
      <w:marBottom w:val="0"/>
      <w:divBdr>
        <w:top w:val="none" w:sz="0" w:space="0" w:color="auto"/>
        <w:left w:val="none" w:sz="0" w:space="0" w:color="auto"/>
        <w:bottom w:val="none" w:sz="0" w:space="0" w:color="auto"/>
        <w:right w:val="none" w:sz="0" w:space="0" w:color="auto"/>
      </w:divBdr>
    </w:div>
    <w:div w:id="21439617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chart" Target="charts/chart1.xml"/><Relationship Id="rId26" Type="http://schemas.openxmlformats.org/officeDocument/2006/relationships/hyperlink" Target="https://doi.org/10.6180/jase.202507_28(7).0008" TargetMode="External"/><Relationship Id="rId3" Type="http://schemas.openxmlformats.org/officeDocument/2006/relationships/styles" Target="styles.xml"/><Relationship Id="rId21" Type="http://schemas.openxmlformats.org/officeDocument/2006/relationships/hyperlink" Target="https://doi.org/10.3390/machines11070677"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yperlink" Target="https://doi.org/10.3390/s25020373"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chart" Target="charts/chart3.xm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openaccess.thecvf.com/content/CVPR2021/papers/Hou_Coordinate_Attention_for_Efficient_Mobile_Network_Design_CVPR_2021_paper.pdf"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arxiv.org/pdf/2502.12524" TargetMode="External"/><Relationship Id="rId28" Type="http://schemas.openxmlformats.org/officeDocument/2006/relationships/hyperlink" Target="https://www.google.com/search?q=https://ultralytics.com/yolov8"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chart" Target="charts/chart2.xm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hyperlink" Target="https://arxiv.org/pdf/2410.17725" TargetMode="External"/><Relationship Id="rId27" Type="http://schemas.openxmlformats.org/officeDocument/2006/relationships/hyperlink" Target="https://doi.org/10.1109/icacte62428.2024.10871726"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D:\0000.%20Master\Yolo.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0000.%20Master\Yolo.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0000.%20Master\Yolo.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Base</a:t>
            </a:r>
            <a:r>
              <a:rPr lang="en-US" baseline="0"/>
              <a:t> line Yolo on SCB-5</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Sheet3!$A$2</c:f>
              <c:strCache>
                <c:ptCount val="1"/>
                <c:pt idx="0">
                  <c:v>yolo8</c:v>
                </c:pt>
              </c:strCache>
            </c:strRef>
          </c:tx>
          <c:spPr>
            <a:solidFill>
              <a:schemeClr val="accent1"/>
            </a:solidFill>
            <a:ln>
              <a:noFill/>
            </a:ln>
            <a:effectLst/>
          </c:spPr>
          <c:invertIfNegative val="0"/>
          <c:cat>
            <c:strRef>
              <c:f>Sheet3!$B$1:$F$1</c:f>
              <c:strCache>
                <c:ptCount val="5"/>
                <c:pt idx="0">
                  <c:v>precision</c:v>
                </c:pt>
                <c:pt idx="1">
                  <c:v>recall</c:v>
                </c:pt>
                <c:pt idx="2">
                  <c:v>mAP50</c:v>
                </c:pt>
                <c:pt idx="3">
                  <c:v>mAP50-95</c:v>
                </c:pt>
                <c:pt idx="4">
                  <c:v>fitness</c:v>
                </c:pt>
              </c:strCache>
            </c:strRef>
          </c:cat>
          <c:val>
            <c:numRef>
              <c:f>Sheet3!$B$2:$F$2</c:f>
              <c:numCache>
                <c:formatCode>General</c:formatCode>
                <c:ptCount val="5"/>
                <c:pt idx="0">
                  <c:v>0.73501767568429299</c:v>
                </c:pt>
                <c:pt idx="1">
                  <c:v>0.71754703979940904</c:v>
                </c:pt>
                <c:pt idx="2">
                  <c:v>0.77347511779926403</c:v>
                </c:pt>
                <c:pt idx="3">
                  <c:v>0.620706685526622</c:v>
                </c:pt>
                <c:pt idx="4">
                  <c:v>0.620706685526622</c:v>
                </c:pt>
              </c:numCache>
            </c:numRef>
          </c:val>
        </c:ser>
        <c:ser>
          <c:idx val="1"/>
          <c:order val="1"/>
          <c:tx>
            <c:strRef>
              <c:f>Sheet3!$A$3</c:f>
              <c:strCache>
                <c:ptCount val="1"/>
                <c:pt idx="0">
                  <c:v>yolo11</c:v>
                </c:pt>
              </c:strCache>
            </c:strRef>
          </c:tx>
          <c:spPr>
            <a:solidFill>
              <a:schemeClr val="accent2"/>
            </a:solidFill>
            <a:ln>
              <a:noFill/>
            </a:ln>
            <a:effectLst/>
          </c:spPr>
          <c:invertIfNegative val="0"/>
          <c:cat>
            <c:strRef>
              <c:f>Sheet3!$B$1:$F$1</c:f>
              <c:strCache>
                <c:ptCount val="5"/>
                <c:pt idx="0">
                  <c:v>precision</c:v>
                </c:pt>
                <c:pt idx="1">
                  <c:v>recall</c:v>
                </c:pt>
                <c:pt idx="2">
                  <c:v>mAP50</c:v>
                </c:pt>
                <c:pt idx="3">
                  <c:v>mAP50-95</c:v>
                </c:pt>
                <c:pt idx="4">
                  <c:v>fitness</c:v>
                </c:pt>
              </c:strCache>
            </c:strRef>
          </c:cat>
          <c:val>
            <c:numRef>
              <c:f>Sheet3!$B$3:$F$3</c:f>
              <c:numCache>
                <c:formatCode>General</c:formatCode>
                <c:ptCount val="5"/>
                <c:pt idx="0">
                  <c:v>0.72934831356860996</c:v>
                </c:pt>
                <c:pt idx="1">
                  <c:v>0.72119621666908396</c:v>
                </c:pt>
                <c:pt idx="2">
                  <c:v>0.77465456332454397</c:v>
                </c:pt>
                <c:pt idx="3">
                  <c:v>0.61810525985320497</c:v>
                </c:pt>
                <c:pt idx="4">
                  <c:v>0.61810525985320497</c:v>
                </c:pt>
              </c:numCache>
            </c:numRef>
          </c:val>
        </c:ser>
        <c:ser>
          <c:idx val="2"/>
          <c:order val="2"/>
          <c:tx>
            <c:strRef>
              <c:f>Sheet3!$A$4</c:f>
              <c:strCache>
                <c:ptCount val="1"/>
                <c:pt idx="0">
                  <c:v>yolo12</c:v>
                </c:pt>
              </c:strCache>
            </c:strRef>
          </c:tx>
          <c:spPr>
            <a:solidFill>
              <a:schemeClr val="accent3"/>
            </a:solidFill>
            <a:ln>
              <a:noFill/>
            </a:ln>
            <a:effectLst/>
          </c:spPr>
          <c:invertIfNegative val="0"/>
          <c:cat>
            <c:strRef>
              <c:f>Sheet3!$B$1:$F$1</c:f>
              <c:strCache>
                <c:ptCount val="5"/>
                <c:pt idx="0">
                  <c:v>precision</c:v>
                </c:pt>
                <c:pt idx="1">
                  <c:v>recall</c:v>
                </c:pt>
                <c:pt idx="2">
                  <c:v>mAP50</c:v>
                </c:pt>
                <c:pt idx="3">
                  <c:v>mAP50-95</c:v>
                </c:pt>
                <c:pt idx="4">
                  <c:v>fitness</c:v>
                </c:pt>
              </c:strCache>
            </c:strRef>
          </c:cat>
          <c:val>
            <c:numRef>
              <c:f>Sheet3!$B$4:$F$4</c:f>
              <c:numCache>
                <c:formatCode>General</c:formatCode>
                <c:ptCount val="5"/>
                <c:pt idx="0">
                  <c:v>0.73720326197004804</c:v>
                </c:pt>
                <c:pt idx="1">
                  <c:v>0.71018435005408098</c:v>
                </c:pt>
                <c:pt idx="2">
                  <c:v>0.77498932076733695</c:v>
                </c:pt>
                <c:pt idx="3">
                  <c:v>0.61735409824196297</c:v>
                </c:pt>
                <c:pt idx="4">
                  <c:v>0.61735409824196297</c:v>
                </c:pt>
              </c:numCache>
            </c:numRef>
          </c:val>
        </c:ser>
        <c:dLbls>
          <c:showLegendKey val="0"/>
          <c:showVal val="0"/>
          <c:showCatName val="0"/>
          <c:showSerName val="0"/>
          <c:showPercent val="0"/>
          <c:showBubbleSize val="0"/>
        </c:dLbls>
        <c:gapWidth val="219"/>
        <c:axId val="-78248432"/>
        <c:axId val="-78239184"/>
      </c:barChart>
      <c:catAx>
        <c:axId val="-78248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239184"/>
        <c:crosses val="autoZero"/>
        <c:auto val="1"/>
        <c:lblAlgn val="ctr"/>
        <c:lblOffset val="100"/>
        <c:noMultiLvlLbl val="0"/>
      </c:catAx>
      <c:valAx>
        <c:axId val="-78239184"/>
        <c:scaling>
          <c:orientation val="minMax"/>
          <c:min val="0.60000000000000009"/>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248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Base</a:t>
            </a:r>
            <a:r>
              <a:rPr lang="en-US" baseline="0"/>
              <a:t>line Yolov12 vs Yolov12 with SASE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Sheet5!$A$2</c:f>
              <c:strCache>
                <c:ptCount val="1"/>
                <c:pt idx="0">
                  <c:v>yolo12</c:v>
                </c:pt>
              </c:strCache>
            </c:strRef>
          </c:tx>
          <c:spPr>
            <a:solidFill>
              <a:schemeClr val="accent1"/>
            </a:solidFill>
            <a:ln>
              <a:noFill/>
            </a:ln>
            <a:effectLst/>
          </c:spPr>
          <c:invertIfNegative val="0"/>
          <c:cat>
            <c:strRef>
              <c:f>Sheet5!$B$1:$F$1</c:f>
              <c:strCache>
                <c:ptCount val="5"/>
                <c:pt idx="0">
                  <c:v>precision</c:v>
                </c:pt>
                <c:pt idx="1">
                  <c:v>recall</c:v>
                </c:pt>
                <c:pt idx="2">
                  <c:v>mAP50</c:v>
                </c:pt>
                <c:pt idx="3">
                  <c:v>mAP50-95</c:v>
                </c:pt>
                <c:pt idx="4">
                  <c:v>fitness</c:v>
                </c:pt>
              </c:strCache>
            </c:strRef>
          </c:cat>
          <c:val>
            <c:numRef>
              <c:f>Sheet5!$B$2:$F$2</c:f>
              <c:numCache>
                <c:formatCode>General</c:formatCode>
                <c:ptCount val="5"/>
                <c:pt idx="0">
                  <c:v>0.73720326197004804</c:v>
                </c:pt>
                <c:pt idx="1">
                  <c:v>0.71018435005408098</c:v>
                </c:pt>
                <c:pt idx="2">
                  <c:v>0.77498932076733695</c:v>
                </c:pt>
                <c:pt idx="3">
                  <c:v>0.61735409824196297</c:v>
                </c:pt>
                <c:pt idx="4">
                  <c:v>0.61735409824196297</c:v>
                </c:pt>
              </c:numCache>
            </c:numRef>
          </c:val>
        </c:ser>
        <c:ser>
          <c:idx val="1"/>
          <c:order val="1"/>
          <c:tx>
            <c:strRef>
              <c:f>Sheet5!$A$3</c:f>
              <c:strCache>
                <c:ptCount val="1"/>
                <c:pt idx="0">
                  <c:v>SASE</c:v>
                </c:pt>
              </c:strCache>
            </c:strRef>
          </c:tx>
          <c:spPr>
            <a:solidFill>
              <a:schemeClr val="accent2"/>
            </a:solidFill>
            <a:ln>
              <a:noFill/>
            </a:ln>
            <a:effectLst/>
          </c:spPr>
          <c:invertIfNegative val="0"/>
          <c:cat>
            <c:strRef>
              <c:f>Sheet5!$B$1:$F$1</c:f>
              <c:strCache>
                <c:ptCount val="5"/>
                <c:pt idx="0">
                  <c:v>precision</c:v>
                </c:pt>
                <c:pt idx="1">
                  <c:v>recall</c:v>
                </c:pt>
                <c:pt idx="2">
                  <c:v>mAP50</c:v>
                </c:pt>
                <c:pt idx="3">
                  <c:v>mAP50-95</c:v>
                </c:pt>
                <c:pt idx="4">
                  <c:v>fitness</c:v>
                </c:pt>
              </c:strCache>
            </c:strRef>
          </c:cat>
          <c:val>
            <c:numRef>
              <c:f>Sheet5!$B$3:$F$3</c:f>
              <c:numCache>
                <c:formatCode>General</c:formatCode>
                <c:ptCount val="5"/>
                <c:pt idx="0">
                  <c:v>0.74261602704760199</c:v>
                </c:pt>
                <c:pt idx="1">
                  <c:v>0.71147997839200805</c:v>
                </c:pt>
                <c:pt idx="2">
                  <c:v>0.77358776939186902</c:v>
                </c:pt>
                <c:pt idx="3">
                  <c:v>0.62065157847251495</c:v>
                </c:pt>
                <c:pt idx="4">
                  <c:v>0.62065157847251495</c:v>
                </c:pt>
              </c:numCache>
            </c:numRef>
          </c:val>
        </c:ser>
        <c:dLbls>
          <c:showLegendKey val="0"/>
          <c:showVal val="0"/>
          <c:showCatName val="0"/>
          <c:showSerName val="0"/>
          <c:showPercent val="0"/>
          <c:showBubbleSize val="0"/>
        </c:dLbls>
        <c:gapWidth val="219"/>
        <c:overlap val="-27"/>
        <c:axId val="-78246800"/>
        <c:axId val="-78249520"/>
      </c:barChart>
      <c:catAx>
        <c:axId val="-78246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249520"/>
        <c:crosses val="autoZero"/>
        <c:auto val="1"/>
        <c:lblAlgn val="ctr"/>
        <c:lblOffset val="100"/>
        <c:noMultiLvlLbl val="0"/>
      </c:catAx>
      <c:valAx>
        <c:axId val="-78249520"/>
        <c:scaling>
          <c:orientation val="minMax"/>
          <c:min val="0.60000000000000009"/>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246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Baseline</a:t>
            </a:r>
            <a:r>
              <a:rPr lang="en-US" baseline="0"/>
              <a:t> Yolov12 vs Yolov12 with DyT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Sheet6!$A$2</c:f>
              <c:strCache>
                <c:ptCount val="1"/>
                <c:pt idx="0">
                  <c:v>yolo12</c:v>
                </c:pt>
              </c:strCache>
            </c:strRef>
          </c:tx>
          <c:spPr>
            <a:solidFill>
              <a:schemeClr val="accent1"/>
            </a:solidFill>
            <a:ln>
              <a:noFill/>
            </a:ln>
            <a:effectLst/>
          </c:spPr>
          <c:invertIfNegative val="0"/>
          <c:cat>
            <c:strRef>
              <c:f>Sheet6!$B$1:$F$1</c:f>
              <c:strCache>
                <c:ptCount val="5"/>
                <c:pt idx="0">
                  <c:v>precision</c:v>
                </c:pt>
                <c:pt idx="1">
                  <c:v>recall</c:v>
                </c:pt>
                <c:pt idx="2">
                  <c:v>mAP50</c:v>
                </c:pt>
                <c:pt idx="3">
                  <c:v>mAP50-95</c:v>
                </c:pt>
                <c:pt idx="4">
                  <c:v>fitness</c:v>
                </c:pt>
              </c:strCache>
            </c:strRef>
          </c:cat>
          <c:val>
            <c:numRef>
              <c:f>Sheet6!$B$2:$F$2</c:f>
              <c:numCache>
                <c:formatCode>General</c:formatCode>
                <c:ptCount val="5"/>
                <c:pt idx="0">
                  <c:v>0.73720326197004804</c:v>
                </c:pt>
                <c:pt idx="1">
                  <c:v>0.71018435005408098</c:v>
                </c:pt>
                <c:pt idx="2">
                  <c:v>0.77498932076733695</c:v>
                </c:pt>
                <c:pt idx="3">
                  <c:v>0.61735409824196297</c:v>
                </c:pt>
                <c:pt idx="4">
                  <c:v>0.61735409824196297</c:v>
                </c:pt>
              </c:numCache>
            </c:numRef>
          </c:val>
        </c:ser>
        <c:ser>
          <c:idx val="1"/>
          <c:order val="1"/>
          <c:tx>
            <c:strRef>
              <c:f>Sheet6!$A$3</c:f>
              <c:strCache>
                <c:ptCount val="1"/>
                <c:pt idx="0">
                  <c:v>DyT</c:v>
                </c:pt>
              </c:strCache>
            </c:strRef>
          </c:tx>
          <c:spPr>
            <a:solidFill>
              <a:schemeClr val="accent2"/>
            </a:solidFill>
            <a:ln>
              <a:noFill/>
            </a:ln>
            <a:effectLst/>
          </c:spPr>
          <c:invertIfNegative val="0"/>
          <c:cat>
            <c:strRef>
              <c:f>Sheet6!$B$1:$F$1</c:f>
              <c:strCache>
                <c:ptCount val="5"/>
                <c:pt idx="0">
                  <c:v>precision</c:v>
                </c:pt>
                <c:pt idx="1">
                  <c:v>recall</c:v>
                </c:pt>
                <c:pt idx="2">
                  <c:v>mAP50</c:v>
                </c:pt>
                <c:pt idx="3">
                  <c:v>mAP50-95</c:v>
                </c:pt>
                <c:pt idx="4">
                  <c:v>fitness</c:v>
                </c:pt>
              </c:strCache>
            </c:strRef>
          </c:cat>
          <c:val>
            <c:numRef>
              <c:f>Sheet6!$B$3:$F$3</c:f>
              <c:numCache>
                <c:formatCode>General</c:formatCode>
                <c:ptCount val="5"/>
                <c:pt idx="0">
                  <c:v>0.732786989311773</c:v>
                </c:pt>
                <c:pt idx="1">
                  <c:v>0.72676663319260404</c:v>
                </c:pt>
                <c:pt idx="2">
                  <c:v>0.77699374544794697</c:v>
                </c:pt>
                <c:pt idx="3">
                  <c:v>0.62699275051231795</c:v>
                </c:pt>
                <c:pt idx="4">
                  <c:v>0.62699275051231795</c:v>
                </c:pt>
              </c:numCache>
            </c:numRef>
          </c:val>
        </c:ser>
        <c:dLbls>
          <c:showLegendKey val="0"/>
          <c:showVal val="0"/>
          <c:showCatName val="0"/>
          <c:showSerName val="0"/>
          <c:showPercent val="0"/>
          <c:showBubbleSize val="0"/>
        </c:dLbls>
        <c:gapWidth val="219"/>
        <c:overlap val="-27"/>
        <c:axId val="-78248976"/>
        <c:axId val="-78247888"/>
      </c:barChart>
      <c:catAx>
        <c:axId val="-78248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247888"/>
        <c:crosses val="autoZero"/>
        <c:auto val="1"/>
        <c:lblAlgn val="ctr"/>
        <c:lblOffset val="100"/>
        <c:noMultiLvlLbl val="0"/>
      </c:catAx>
      <c:valAx>
        <c:axId val="-78247888"/>
        <c:scaling>
          <c:orientation val="minMax"/>
          <c:min val="0.60000000000000009"/>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248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Zhu25</b:Tag>
    <b:SourceType>JournalArticle</b:SourceType>
    <b:Guid>{120BADA3-5F72-4BEC-AC7C-14E5221A3A38}</b:Guid>
    <b:Author>
      <b:Author>
        <b:NameList>
          <b:Person>
            <b:Last>Zhu</b:Last>
            <b:First>Jiachen</b:First>
          </b:Person>
          <b:Person>
            <b:Last>Chen</b:Last>
            <b:First>Xinlei </b:First>
          </b:Person>
          <b:Person>
            <b:Last>He</b:Last>
            <b:First>Kaiming</b:First>
          </b:Person>
          <b:Person>
            <b:Last>LeCun</b:Last>
            <b:First>Yann</b:First>
          </b:Person>
          <b:Person>
            <b:Last>Liu</b:Last>
            <b:First>Zhuang</b:First>
          </b:Person>
        </b:NameList>
      </b:Author>
    </b:Author>
    <b:Title>Transformers without Normalization</b:Title>
    <b:JournalName>Meta</b:JournalName>
    <b:Year>2025</b:Year>
    <b:Pages>5</b:Pages>
    <b:RefOrder>2</b:RefOrder>
  </b:Source>
  <b:Source>
    <b:Tag>Kha25</b:Tag>
    <b:SourceType>Report</b:SourceType>
    <b:Guid>{AF6A29AF-07AA-4CF9-90F9-0FFB8D1E3E94}</b:Guid>
    <b:Author>
      <b:Author>
        <b:NameList>
          <b:Person>
            <b:Last>Khanam</b:Last>
            <b:First>Rahima</b:First>
          </b:Person>
          <b:Person>
            <b:Last>Hussain</b:Last>
            <b:First>Muhammad </b:First>
          </b:Person>
        </b:NameList>
      </b:Author>
    </b:Author>
    <b:Title>A REVIEW OF YOLOV12: ATTENTION-BASED ENHANCEMENTS</b:Title>
    <b:Year>2025</b:Year>
    <b:Publisher>Department of Computer Science, Huddersfield University</b:Publisher>
    <b:City>Huddersfield</b:City>
    <b:RefOrder>3</b:RefOrder>
  </b:Source>
  <b:Source>
    <b:Tag>Zha25</b:Tag>
    <b:SourceType>Report</b:SourceType>
    <b:Guid>{44E7A449-80D5-4C3C-AF9E-FB5B28B4E95A}</b:Guid>
    <b:Author>
      <b:Author>
        <b:NameList>
          <b:Person>
            <b:Last>Zhang</b:Last>
            <b:First>Kaijie</b:First>
          </b:Person>
          <b:Person>
            <b:Last>Ye</b:Last>
            <b:First>Yuchen </b:First>
          </b:Person>
          <b:Person>
            <b:Last> Chen</b:Last>
            <b:First>Kaihao </b:First>
          </b:Person>
          <b:Person>
            <b:Last>Li</b:Last>
            <b:First>Zao </b:First>
          </b:Person>
          <b:Person>
            <b:Last>Peng</b:Last>
            <b:First>Hongxing </b:First>
          </b:Person>
        </b:NameList>
      </b:Author>
    </b:Author>
    <b:Title>A Scale-Adaptive and Frequency-Aware Attention Network for Precise Detection of Strawberry Diseases</b:Title>
    <b:Year>2025</b:Year>
    <b:RefOrder>4</b:RefOrder>
  </b:Source>
  <b:Source>
    <b:Tag>Zho22</b:Tag>
    <b:SourceType>JournalArticle</b:SourceType>
    <b:Guid>{F0838552-37DA-46AF-AB2F-15FEE4B05216}</b:Guid>
    <b:Title>YOLO-SASE: An Improved YOLO Algorithm for the Small Targets Detection in Complex Backgrounds</b:Title>
    <b:Year>2022</b:Year>
    <b:Author>
      <b:Author>
        <b:NameList>
          <b:Person>
            <b:Last>Zhou</b:Last>
            <b:First>Xiao</b:First>
          </b:Person>
          <b:Person>
            <b:Last>Jiang</b:Last>
            <b:First>Lang</b:First>
          </b:Person>
          <b:Person>
            <b:Last>Hu</b:Last>
            <b:First>Caixia</b:First>
          </b:Person>
          <b:Person>
            <b:Last>Lei</b:Last>
            <b:First>Shuai</b:First>
          </b:Person>
          <b:Person>
            <b:Last>Zhang</b:Last>
            <b:First>Tingting</b:First>
          </b:Person>
          <b:Person>
            <b:Last>Mou</b:Last>
            <b:First>Xingang</b:First>
          </b:Person>
        </b:NameList>
      </b:Author>
    </b:Author>
    <b:JournalName>Sensors</b:JournalName>
    <b:Volume>22</b:Volume>
    <b:Issue>12</b:Issue>
    <b:RefOrder>1</b:RefOrder>
  </b:Source>
</b:Sources>
</file>

<file path=customXml/itemProps1.xml><?xml version="1.0" encoding="utf-8"?>
<ds:datastoreItem xmlns:ds="http://schemas.openxmlformats.org/officeDocument/2006/customXml" ds:itemID="{C61C48A6-4396-4D36-8466-8CFE4ADA0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42</Pages>
  <Words>9484</Words>
  <Characters>54059</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 account</cp:lastModifiedBy>
  <cp:revision>12</cp:revision>
  <dcterms:created xsi:type="dcterms:W3CDTF">2026-07-23T13:09:00Z</dcterms:created>
  <dcterms:modified xsi:type="dcterms:W3CDTF">2026-07-24T00:00:00Z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adf0c956-00f1-4e82-96bd-03e64eef1f4d</vt:lpwstr>
  </property>
</Properties>
</file>